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E8A18" w14:textId="77777777" w:rsidR="002B0135" w:rsidRDefault="002B0135" w:rsidP="00031BC8">
      <w:pPr>
        <w:rPr>
          <w:lang w:eastAsia="en-US"/>
        </w:rPr>
      </w:pPr>
      <w:bookmarkStart w:id="0" w:name="_Hlk34813859"/>
    </w:p>
    <w:p w14:paraId="0F84746B" w14:textId="77777777" w:rsidR="002B0135" w:rsidRDefault="00552DB2" w:rsidP="00031BC8">
      <w:pPr>
        <w:pStyle w:val="CM33"/>
        <w:rPr>
          <w:rFonts w:eastAsia="Times-New-Roman"/>
          <w:color w:val="000000"/>
        </w:rPr>
      </w:pPr>
      <w:r>
        <w:t>…………………………………….</w:t>
      </w:r>
    </w:p>
    <w:p w14:paraId="6772DB1A" w14:textId="77777777" w:rsidR="002B0135" w:rsidRDefault="00552DB2" w:rsidP="00031BC8">
      <w:pPr>
        <w:rPr>
          <w:b/>
          <w:bCs/>
          <w:lang w:eastAsia="en-US"/>
        </w:rPr>
      </w:pPr>
      <w:r>
        <w:rPr>
          <w:vertAlign w:val="superscript"/>
        </w:rPr>
        <w:t>miejscowość, data</w:t>
      </w:r>
    </w:p>
    <w:p w14:paraId="3C4C510F" w14:textId="77777777" w:rsidR="002B0135" w:rsidRDefault="00552DB2" w:rsidP="00031BC8">
      <w:pPr>
        <w:rPr>
          <w:lang w:eastAsia="en-US"/>
        </w:rPr>
      </w:pPr>
      <w:r>
        <w:rPr>
          <w:lang w:eastAsia="en-US"/>
        </w:rPr>
        <w:t>ZAMAWIAJĄCY:</w:t>
      </w:r>
    </w:p>
    <w:bookmarkEnd w:id="0"/>
    <w:p w14:paraId="56CE7368" w14:textId="77777777" w:rsidR="002B0135" w:rsidRDefault="00552DB2" w:rsidP="00031BC8">
      <w:pPr>
        <w:rPr>
          <w:lang w:eastAsia="en-US"/>
        </w:rPr>
      </w:pPr>
      <w:r>
        <w:rPr>
          <w:lang w:eastAsia="en-US"/>
        </w:rPr>
        <w:t>Przedsiębiorstwo Wdrażania Innowacji</w:t>
      </w:r>
    </w:p>
    <w:p w14:paraId="492E3725" w14:textId="77777777" w:rsidR="002B0135" w:rsidRDefault="00552DB2" w:rsidP="00031BC8">
      <w:pPr>
        <w:rPr>
          <w:lang w:eastAsia="en-US"/>
        </w:rPr>
      </w:pPr>
      <w:r>
        <w:rPr>
          <w:lang w:eastAsia="en-US"/>
        </w:rPr>
        <w:t xml:space="preserve">"INWET" Spółka Akcyjna </w:t>
      </w:r>
    </w:p>
    <w:p w14:paraId="0D066288" w14:textId="77777777" w:rsidR="002B0135" w:rsidRDefault="00552DB2" w:rsidP="00031BC8">
      <w:pPr>
        <w:rPr>
          <w:lang w:eastAsia="en-US"/>
        </w:rPr>
      </w:pPr>
      <w:r>
        <w:rPr>
          <w:lang w:eastAsia="en-US"/>
        </w:rPr>
        <w:t xml:space="preserve">ul. Zgrzebnioka 5, 41-500 Chorzów </w:t>
      </w:r>
    </w:p>
    <w:p w14:paraId="48FEB7F3" w14:textId="77777777" w:rsidR="002B0135" w:rsidRDefault="00552DB2" w:rsidP="00031BC8">
      <w:pPr>
        <w:rPr>
          <w:lang w:eastAsia="en-US"/>
        </w:rPr>
      </w:pPr>
      <w:r>
        <w:rPr>
          <w:lang w:eastAsia="en-US"/>
        </w:rPr>
        <w:t xml:space="preserve">NIP: 6270012157, </w:t>
      </w:r>
    </w:p>
    <w:p w14:paraId="6EE3B61F" w14:textId="77777777" w:rsidR="002B0135" w:rsidRDefault="00552DB2" w:rsidP="00031BC8">
      <w:pPr>
        <w:rPr>
          <w:lang w:eastAsia="en-US"/>
        </w:rPr>
      </w:pPr>
      <w:r>
        <w:rPr>
          <w:lang w:eastAsia="en-US"/>
        </w:rPr>
        <w:t>KRS: 0000055907,</w:t>
      </w:r>
    </w:p>
    <w:p w14:paraId="30CEC317" w14:textId="77777777" w:rsidR="002B0135" w:rsidRDefault="002B0135" w:rsidP="00031BC8"/>
    <w:p w14:paraId="071F1EB4" w14:textId="77777777" w:rsidR="002B0135" w:rsidRDefault="002B0135" w:rsidP="00031BC8"/>
    <w:p w14:paraId="4FE98E98" w14:textId="77777777" w:rsidR="002B0135" w:rsidRDefault="00552DB2" w:rsidP="00152F88">
      <w:pPr>
        <w:jc w:val="center"/>
      </w:pPr>
      <w:r>
        <w:t>OFERTA</w:t>
      </w:r>
    </w:p>
    <w:p w14:paraId="4E1047B1" w14:textId="77777777" w:rsidR="002B0135" w:rsidRDefault="002B0135" w:rsidP="00031BC8"/>
    <w:p w14:paraId="619B2F69" w14:textId="77777777" w:rsidR="002B0135" w:rsidRDefault="002B0135" w:rsidP="00031BC8"/>
    <w:p w14:paraId="1976AE62" w14:textId="77777777" w:rsidR="002B0135" w:rsidRDefault="00552DB2" w:rsidP="00031BC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>Niniejsza oferta zostaje złożona przez: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3288"/>
        <w:gridCol w:w="5774"/>
      </w:tblGrid>
      <w:tr w:rsidR="002B0135" w14:paraId="0EADF733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790C93E7" w14:textId="77777777" w:rsidR="002B0135" w:rsidRDefault="00552DB2" w:rsidP="00031BC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Wykonawca:</w:t>
            </w:r>
          </w:p>
        </w:tc>
        <w:tc>
          <w:tcPr>
            <w:tcW w:w="3186" w:type="pct"/>
            <w:vAlign w:val="center"/>
          </w:tcPr>
          <w:p w14:paraId="72930EDC" w14:textId="77777777" w:rsidR="002B0135" w:rsidRDefault="002B0135" w:rsidP="00031BC8">
            <w:pPr>
              <w:rPr>
                <w:rFonts w:eastAsia="Calibri"/>
                <w:lang w:eastAsia="en-US"/>
              </w:rPr>
            </w:pPr>
          </w:p>
        </w:tc>
      </w:tr>
      <w:tr w:rsidR="002B0135" w14:paraId="3C0B0E12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42F11AF2" w14:textId="77777777" w:rsidR="002B0135" w:rsidRDefault="00552DB2" w:rsidP="00031BC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Adres siedziby Wykonawcy oraz adres do korespondencji:</w:t>
            </w:r>
          </w:p>
        </w:tc>
        <w:tc>
          <w:tcPr>
            <w:tcW w:w="3186" w:type="pct"/>
            <w:vAlign w:val="center"/>
          </w:tcPr>
          <w:p w14:paraId="36A39154" w14:textId="77777777" w:rsidR="002B0135" w:rsidRDefault="002B0135" w:rsidP="00031BC8">
            <w:pPr>
              <w:rPr>
                <w:rFonts w:eastAsia="Calibri"/>
                <w:lang w:eastAsia="en-US"/>
              </w:rPr>
            </w:pPr>
          </w:p>
        </w:tc>
      </w:tr>
      <w:tr w:rsidR="002B0135" w14:paraId="0684FD04" w14:textId="77777777">
        <w:trPr>
          <w:trHeight w:val="43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0F27981E" w14:textId="77777777" w:rsidR="002B0135" w:rsidRDefault="00552DB2" w:rsidP="00031BC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NIP:</w:t>
            </w:r>
          </w:p>
        </w:tc>
        <w:tc>
          <w:tcPr>
            <w:tcW w:w="3186" w:type="pct"/>
            <w:vAlign w:val="center"/>
          </w:tcPr>
          <w:p w14:paraId="7D0366A0" w14:textId="77777777" w:rsidR="002B0135" w:rsidRDefault="002B0135" w:rsidP="00031BC8">
            <w:pPr>
              <w:rPr>
                <w:rFonts w:eastAsia="Calibri"/>
                <w:lang w:eastAsia="en-US"/>
              </w:rPr>
            </w:pPr>
          </w:p>
        </w:tc>
      </w:tr>
      <w:tr w:rsidR="002B0135" w14:paraId="4080B6A0" w14:textId="77777777">
        <w:trPr>
          <w:trHeight w:val="375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36EB43B7" w14:textId="77777777" w:rsidR="002B0135" w:rsidRDefault="00552DB2" w:rsidP="00031BC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REGON:</w:t>
            </w:r>
          </w:p>
        </w:tc>
        <w:tc>
          <w:tcPr>
            <w:tcW w:w="3186" w:type="pct"/>
            <w:vAlign w:val="center"/>
          </w:tcPr>
          <w:p w14:paraId="7A91A555" w14:textId="77777777" w:rsidR="002B0135" w:rsidRDefault="002B0135" w:rsidP="00031BC8">
            <w:pPr>
              <w:rPr>
                <w:rFonts w:eastAsia="Calibri"/>
                <w:lang w:eastAsia="en-US"/>
              </w:rPr>
            </w:pPr>
          </w:p>
        </w:tc>
      </w:tr>
      <w:tr w:rsidR="002B0135" w14:paraId="7E422B03" w14:textId="77777777">
        <w:trPr>
          <w:trHeight w:val="510"/>
        </w:trPr>
        <w:tc>
          <w:tcPr>
            <w:tcW w:w="1814" w:type="pct"/>
            <w:shd w:val="clear" w:color="auto" w:fill="C6D9F1" w:themeFill="text2" w:themeFillTint="33"/>
            <w:vAlign w:val="center"/>
          </w:tcPr>
          <w:p w14:paraId="24EADEA2" w14:textId="77777777" w:rsidR="002B0135" w:rsidRDefault="00552DB2" w:rsidP="00031BC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KRS (jeżeli dotyczy):</w:t>
            </w:r>
          </w:p>
        </w:tc>
        <w:tc>
          <w:tcPr>
            <w:tcW w:w="3186" w:type="pct"/>
            <w:vAlign w:val="center"/>
          </w:tcPr>
          <w:p w14:paraId="616BC3C4" w14:textId="77777777" w:rsidR="002B0135" w:rsidRDefault="002B0135" w:rsidP="00031BC8">
            <w:pPr>
              <w:rPr>
                <w:rFonts w:eastAsia="Calibri"/>
                <w:lang w:eastAsia="en-US"/>
              </w:rPr>
            </w:pPr>
          </w:p>
        </w:tc>
      </w:tr>
      <w:tr w:rsidR="002B0135" w14:paraId="4A67AC8D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4B79191C" w14:textId="77777777" w:rsidR="002B0135" w:rsidRDefault="00552DB2" w:rsidP="00031BC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Imię i nazwisko osoby do kontaktu:</w:t>
            </w:r>
          </w:p>
        </w:tc>
        <w:tc>
          <w:tcPr>
            <w:tcW w:w="3186" w:type="pct"/>
            <w:vAlign w:val="center"/>
          </w:tcPr>
          <w:p w14:paraId="7FC52D4C" w14:textId="77777777" w:rsidR="002B0135" w:rsidRDefault="002B0135" w:rsidP="00031BC8">
            <w:pPr>
              <w:rPr>
                <w:rFonts w:eastAsia="Calibri"/>
                <w:lang w:eastAsia="en-US"/>
              </w:rPr>
            </w:pPr>
          </w:p>
        </w:tc>
      </w:tr>
      <w:tr w:rsidR="002B0135" w14:paraId="46034372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6538574" w14:textId="77777777" w:rsidR="002B0135" w:rsidRDefault="00552DB2" w:rsidP="00031BC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Nr telefonu:</w:t>
            </w:r>
          </w:p>
        </w:tc>
        <w:tc>
          <w:tcPr>
            <w:tcW w:w="3186" w:type="pct"/>
            <w:vAlign w:val="center"/>
          </w:tcPr>
          <w:p w14:paraId="4D3359A7" w14:textId="77777777" w:rsidR="002B0135" w:rsidRDefault="002B0135" w:rsidP="00031BC8">
            <w:pPr>
              <w:rPr>
                <w:rFonts w:eastAsia="Calibri"/>
                <w:lang w:eastAsia="en-US"/>
              </w:rPr>
            </w:pPr>
          </w:p>
        </w:tc>
      </w:tr>
      <w:tr w:rsidR="002B0135" w14:paraId="4DA31CDA" w14:textId="77777777">
        <w:tc>
          <w:tcPr>
            <w:tcW w:w="1814" w:type="pct"/>
            <w:shd w:val="clear" w:color="auto" w:fill="C6D9F1" w:themeFill="text2" w:themeFillTint="33"/>
            <w:vAlign w:val="center"/>
          </w:tcPr>
          <w:p w14:paraId="063F35D9" w14:textId="77777777" w:rsidR="002B0135" w:rsidRDefault="00552DB2" w:rsidP="00031BC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Adres e-mail:</w:t>
            </w:r>
          </w:p>
        </w:tc>
        <w:tc>
          <w:tcPr>
            <w:tcW w:w="3186" w:type="pct"/>
            <w:vAlign w:val="center"/>
          </w:tcPr>
          <w:p w14:paraId="4201799C" w14:textId="77777777" w:rsidR="002B0135" w:rsidRDefault="002B0135" w:rsidP="00031BC8">
            <w:pPr>
              <w:rPr>
                <w:rFonts w:eastAsia="Calibri"/>
                <w:lang w:eastAsia="en-US"/>
              </w:rPr>
            </w:pPr>
          </w:p>
        </w:tc>
      </w:tr>
    </w:tbl>
    <w:p w14:paraId="0596C678" w14:textId="77777777" w:rsidR="002B0135" w:rsidRDefault="002B0135" w:rsidP="00031BC8"/>
    <w:p w14:paraId="044892F5" w14:textId="77777777" w:rsidR="002B0135" w:rsidRDefault="002B0135" w:rsidP="00031BC8"/>
    <w:p w14:paraId="42999CFC" w14:textId="136E0BE5" w:rsidR="0006362F" w:rsidRDefault="00552DB2" w:rsidP="00152F88">
      <w:pPr>
        <w:jc w:val="both"/>
      </w:pPr>
      <w:r>
        <w:t>W odpowiedzi na Zapytanie ofertowe nr</w:t>
      </w:r>
      <w:r w:rsidRPr="00351DB7">
        <w:rPr>
          <w:b/>
        </w:rPr>
        <w:t xml:space="preserve"> </w:t>
      </w:r>
      <w:r w:rsidRPr="00351DB7">
        <w:rPr>
          <w:bCs/>
        </w:rPr>
        <w:t xml:space="preserve">FENG.01.01-IP.02-0288/24 – </w:t>
      </w:r>
      <w:r w:rsidR="00D9182B" w:rsidRPr="00351DB7">
        <w:rPr>
          <w:bCs/>
        </w:rPr>
        <w:t>2</w:t>
      </w:r>
      <w:r w:rsidRPr="00351DB7">
        <w:rPr>
          <w:bCs/>
        </w:rPr>
        <w:t>/2026</w:t>
      </w:r>
      <w:r>
        <w:t>,</w:t>
      </w:r>
      <w:r w:rsidR="00F17E75">
        <w:t xml:space="preserve"> którego przedmiotem</w:t>
      </w:r>
      <w:r>
        <w:t xml:space="preserve"> </w:t>
      </w:r>
      <w:r w:rsidR="0006362F">
        <w:t xml:space="preserve">jest wynajem </w:t>
      </w:r>
      <w:r w:rsidR="007F717B" w:rsidRPr="007F717B">
        <w:t xml:space="preserve">jednego (1) kompletnego zestawu systemu Motion </w:t>
      </w:r>
      <w:proofErr w:type="spellStart"/>
      <w:r w:rsidR="007F717B" w:rsidRPr="007F717B">
        <w:t>Amplification</w:t>
      </w:r>
      <w:proofErr w:type="spellEnd"/>
      <w:r w:rsidR="007F717B" w:rsidRPr="007F717B">
        <w:t xml:space="preserve">, obejmującego kamerę pomiarową </w:t>
      </w:r>
      <w:r w:rsidR="0006362F">
        <w:t xml:space="preserve">wraz z niezbędnym wyposażeniem, oprogramowaniem, instalacją, uruchomieniem, szkoleniem oraz serwisem, </w:t>
      </w:r>
      <w:r w:rsidR="00F17E75">
        <w:t>p</w:t>
      </w:r>
      <w:r w:rsidR="0006362F">
        <w:t>rzeznaczonego do realizacji prac badawczo-rozwojowych w projekcie współfinansowanym ze środków UE.</w:t>
      </w:r>
    </w:p>
    <w:p w14:paraId="1A284D36" w14:textId="77777777" w:rsidR="0006362F" w:rsidRDefault="0006362F" w:rsidP="00152F88">
      <w:pPr>
        <w:jc w:val="both"/>
      </w:pPr>
      <w:r>
        <w:t>Zestaw będzie wykorzystywany jako element stanowiska badawczego do bezkontaktowych pomiarów drgań, przemieszczeń oraz analizy dynamiki obiektów mechanicznych.</w:t>
      </w:r>
    </w:p>
    <w:p w14:paraId="1726C60B" w14:textId="77777777" w:rsidR="0006362F" w:rsidRDefault="0006362F" w:rsidP="00031BC8">
      <w:r>
        <w:t>Zakres zamówienia obejmuje w szczególności:</w:t>
      </w:r>
    </w:p>
    <w:p w14:paraId="45885B07" w14:textId="77777777" w:rsidR="0006362F" w:rsidRDefault="0006362F" w:rsidP="00031BC8">
      <w:pPr>
        <w:pStyle w:val="Akapitzlist"/>
        <w:numPr>
          <w:ilvl w:val="0"/>
          <w:numId w:val="6"/>
        </w:numPr>
      </w:pPr>
      <w:r>
        <w:t xml:space="preserve">wynajem kompletnego zestawu kamerowego klasy Motion </w:t>
      </w:r>
      <w:proofErr w:type="spellStart"/>
      <w:r>
        <w:t>Amplification</w:t>
      </w:r>
      <w:proofErr w:type="spellEnd"/>
      <w:r>
        <w:t>,</w:t>
      </w:r>
    </w:p>
    <w:p w14:paraId="1B18FCE1" w14:textId="77777777" w:rsidR="0006362F" w:rsidRDefault="0006362F" w:rsidP="00031BC8">
      <w:pPr>
        <w:pStyle w:val="Akapitzlist"/>
        <w:numPr>
          <w:ilvl w:val="0"/>
          <w:numId w:val="6"/>
        </w:numPr>
      </w:pPr>
      <w:r>
        <w:t>udostępnienie oprogramowania pomiarowego i analitycznego,</w:t>
      </w:r>
    </w:p>
    <w:p w14:paraId="28A9F558" w14:textId="77777777" w:rsidR="0006362F" w:rsidRDefault="0006362F" w:rsidP="00031BC8">
      <w:pPr>
        <w:pStyle w:val="Akapitzlist"/>
        <w:numPr>
          <w:ilvl w:val="0"/>
          <w:numId w:val="6"/>
        </w:numPr>
      </w:pPr>
      <w:r>
        <w:t>dostawę do siedziby Zamawiającego,</w:t>
      </w:r>
    </w:p>
    <w:p w14:paraId="1B35EDE3" w14:textId="77777777" w:rsidR="0006362F" w:rsidRDefault="0006362F" w:rsidP="00031BC8">
      <w:pPr>
        <w:pStyle w:val="Akapitzlist"/>
        <w:numPr>
          <w:ilvl w:val="0"/>
          <w:numId w:val="6"/>
        </w:numPr>
      </w:pPr>
      <w:r>
        <w:t>instalację i uruchomienie sprzętu,</w:t>
      </w:r>
    </w:p>
    <w:p w14:paraId="7EF3EACA" w14:textId="77777777" w:rsidR="0006362F" w:rsidRDefault="0006362F" w:rsidP="00031BC8">
      <w:pPr>
        <w:pStyle w:val="Akapitzlist"/>
        <w:numPr>
          <w:ilvl w:val="0"/>
          <w:numId w:val="6"/>
        </w:numPr>
      </w:pPr>
      <w:r>
        <w:t>przeszkolenie personelu Zamawiającego,</w:t>
      </w:r>
    </w:p>
    <w:p w14:paraId="6E83329A" w14:textId="77777777" w:rsidR="0006362F" w:rsidRDefault="0006362F" w:rsidP="00031BC8">
      <w:pPr>
        <w:pStyle w:val="Akapitzlist"/>
        <w:numPr>
          <w:ilvl w:val="0"/>
          <w:numId w:val="6"/>
        </w:numPr>
      </w:pPr>
      <w:r>
        <w:t>zapewnienie pełnego wsparcia serwisowego i technicznego przez cały okres wynajmu,</w:t>
      </w:r>
    </w:p>
    <w:p w14:paraId="40AA8E35" w14:textId="7D3153C0" w:rsidR="0006362F" w:rsidRDefault="0006362F" w:rsidP="00031BC8">
      <w:pPr>
        <w:pStyle w:val="Akapitzlist"/>
        <w:numPr>
          <w:ilvl w:val="0"/>
          <w:numId w:val="6"/>
        </w:numPr>
      </w:pPr>
      <w:r>
        <w:lastRenderedPageBreak/>
        <w:t>zapewnienie zgodności urządzeń z obowiązującymi normami i dyrektywami UE.</w:t>
      </w:r>
    </w:p>
    <w:p w14:paraId="6A1E6284" w14:textId="215C339F" w:rsidR="0006362F" w:rsidRPr="00B64F49" w:rsidRDefault="0006362F" w:rsidP="00031BC8">
      <w:r w:rsidRPr="006E01F3">
        <w:t>Okres wynajmu 3</w:t>
      </w:r>
      <w:r w:rsidR="00031BC8" w:rsidRPr="006E01F3">
        <w:t>2</w:t>
      </w:r>
      <w:r w:rsidRPr="006E01F3">
        <w:t xml:space="preserve"> miesi</w:t>
      </w:r>
      <w:r w:rsidR="00031BC8" w:rsidRPr="006E01F3">
        <w:t>ące</w:t>
      </w:r>
      <w:r w:rsidRPr="006E01F3">
        <w:t>.</w:t>
      </w:r>
    </w:p>
    <w:p w14:paraId="6EC3BAA5" w14:textId="2AB644EF" w:rsidR="002B0135" w:rsidRDefault="002B0135" w:rsidP="00031BC8"/>
    <w:p w14:paraId="65DC465F" w14:textId="5097F989" w:rsidR="002B0135" w:rsidRDefault="00031BC8" w:rsidP="00031BC8">
      <w:r w:rsidRPr="006E01F3">
        <w:t>Oferujemy wykonanie przedmiotu zamówienia za łączną cenę brutto za cały okres najmu, wskazaną w poniższej tabeli</w:t>
      </w:r>
      <w:r w:rsidR="009B0900" w:rsidRPr="006E01F3">
        <w:t>:</w:t>
      </w:r>
    </w:p>
    <w:p w14:paraId="4DAF8A4E" w14:textId="0A323032" w:rsidR="000945E8" w:rsidRDefault="000945E8" w:rsidP="00031BC8">
      <w:r w:rsidRPr="00526C5B">
        <w:t>Wskazana cena brutto łączna za cały okres najmu stanowi podstawę oceny oferty w kryterium „Cena brutto łączna za cały okres najmu.</w:t>
      </w:r>
    </w:p>
    <w:tbl>
      <w:tblPr>
        <w:tblStyle w:val="Tabela-Siatka2"/>
        <w:tblW w:w="8363" w:type="dxa"/>
        <w:jc w:val="center"/>
        <w:tblLook w:val="04A0" w:firstRow="1" w:lastRow="0" w:firstColumn="1" w:lastColumn="0" w:noHBand="0" w:noVBand="1"/>
      </w:tblPr>
      <w:tblGrid>
        <w:gridCol w:w="5240"/>
        <w:gridCol w:w="3123"/>
      </w:tblGrid>
      <w:tr w:rsidR="002B0135" w14:paraId="032934E7" w14:textId="77777777">
        <w:trPr>
          <w:trHeight w:val="624"/>
          <w:jc w:val="center"/>
        </w:trPr>
        <w:tc>
          <w:tcPr>
            <w:tcW w:w="5240" w:type="dxa"/>
            <w:shd w:val="clear" w:color="auto" w:fill="C6D9F1" w:themeFill="text2" w:themeFillTint="33"/>
            <w:vAlign w:val="center"/>
          </w:tcPr>
          <w:p w14:paraId="51768D16" w14:textId="71F425AC" w:rsidR="002B0135" w:rsidRDefault="00552DB2" w:rsidP="00031BC8">
            <w:r>
              <w:t>PRZEDMIOT ZAMÓWIENIA</w:t>
            </w:r>
          </w:p>
        </w:tc>
        <w:tc>
          <w:tcPr>
            <w:tcW w:w="3123" w:type="dxa"/>
            <w:shd w:val="clear" w:color="auto" w:fill="C6D9F1" w:themeFill="text2" w:themeFillTint="33"/>
            <w:vAlign w:val="center"/>
          </w:tcPr>
          <w:p w14:paraId="4C0F547E" w14:textId="36CB03E7" w:rsidR="002B0135" w:rsidRPr="006E01F3" w:rsidRDefault="00A96618" w:rsidP="00031BC8">
            <w:r w:rsidRPr="006E01F3">
              <w:t>WYNAGRODZENIE ŁĄCZNE ZA CAŁY OKRES NAJMU</w:t>
            </w:r>
            <w:r w:rsidR="00552DB2" w:rsidRPr="006E01F3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</w:tr>
      <w:tr w:rsidR="002B0135" w14:paraId="12746BAD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5EDF2E33" w14:textId="77777777" w:rsidR="002B0135" w:rsidRDefault="00552DB2" w:rsidP="00031BC8">
            <w:r>
              <w:t>CENA NETTO</w:t>
            </w:r>
          </w:p>
        </w:tc>
        <w:tc>
          <w:tcPr>
            <w:tcW w:w="3123" w:type="dxa"/>
            <w:vAlign w:val="center"/>
          </w:tcPr>
          <w:p w14:paraId="32FC41C8" w14:textId="77777777" w:rsidR="002B0135" w:rsidRDefault="002B0135" w:rsidP="00031BC8"/>
        </w:tc>
      </w:tr>
      <w:tr w:rsidR="002B0135" w14:paraId="4F9486A3" w14:textId="77777777">
        <w:trPr>
          <w:trHeight w:val="624"/>
          <w:jc w:val="center"/>
        </w:trPr>
        <w:tc>
          <w:tcPr>
            <w:tcW w:w="5240" w:type="dxa"/>
            <w:vAlign w:val="center"/>
          </w:tcPr>
          <w:p w14:paraId="17539368" w14:textId="77777777" w:rsidR="002B0135" w:rsidRDefault="00552DB2" w:rsidP="00031BC8">
            <w:r>
              <w:t>PODATEK VAT ____%</w:t>
            </w:r>
          </w:p>
        </w:tc>
        <w:tc>
          <w:tcPr>
            <w:tcW w:w="3123" w:type="dxa"/>
            <w:vAlign w:val="center"/>
          </w:tcPr>
          <w:p w14:paraId="7C4AC229" w14:textId="77777777" w:rsidR="002B0135" w:rsidRDefault="002B0135" w:rsidP="00031BC8"/>
          <w:p w14:paraId="5B07A6BD" w14:textId="77777777" w:rsidR="002B0135" w:rsidRDefault="002B0135" w:rsidP="00031BC8"/>
        </w:tc>
      </w:tr>
      <w:tr w:rsidR="002B0135" w14:paraId="179E1AFA" w14:textId="77777777">
        <w:trPr>
          <w:trHeight w:val="624"/>
          <w:jc w:val="center"/>
        </w:trPr>
        <w:tc>
          <w:tcPr>
            <w:tcW w:w="5240" w:type="dxa"/>
            <w:shd w:val="clear" w:color="auto" w:fill="BFBFBF" w:themeFill="background1" w:themeFillShade="BF"/>
            <w:vAlign w:val="center"/>
          </w:tcPr>
          <w:p w14:paraId="0FFDFD39" w14:textId="77777777" w:rsidR="002B0135" w:rsidRDefault="00552DB2" w:rsidP="00031BC8">
            <w:r>
              <w:t>CENA BRUTTO</w:t>
            </w:r>
          </w:p>
        </w:tc>
        <w:tc>
          <w:tcPr>
            <w:tcW w:w="3123" w:type="dxa"/>
            <w:shd w:val="clear" w:color="auto" w:fill="BFBFBF" w:themeFill="background1" w:themeFillShade="BF"/>
            <w:vAlign w:val="center"/>
          </w:tcPr>
          <w:p w14:paraId="1DE83DAA" w14:textId="77777777" w:rsidR="002B0135" w:rsidRDefault="002B0135" w:rsidP="00031BC8"/>
          <w:p w14:paraId="719260F2" w14:textId="77777777" w:rsidR="002B0135" w:rsidRDefault="002B0135" w:rsidP="00031BC8"/>
        </w:tc>
      </w:tr>
    </w:tbl>
    <w:p w14:paraId="2534A75A" w14:textId="269E28AA" w:rsidR="00031BC8" w:rsidRDefault="00031BC8" w:rsidP="000945E8">
      <w:pPr>
        <w:ind w:left="360"/>
      </w:pPr>
      <w:r w:rsidRPr="006E01F3">
        <w:t>W przypadku zaproponowania nierównomiernego rozłożenia płatności, Wykonawca załącza do oferty harmonogram miesięcznych płatności.</w:t>
      </w:r>
    </w:p>
    <w:p w14:paraId="142324C2" w14:textId="77777777" w:rsidR="000945E8" w:rsidRDefault="000945E8" w:rsidP="00351DB7">
      <w:pPr>
        <w:pStyle w:val="Akapitzlist"/>
        <w:ind w:left="360"/>
      </w:pPr>
    </w:p>
    <w:p w14:paraId="1C7F77A4" w14:textId="5FFA8985" w:rsidR="002B0135" w:rsidRDefault="00552DB2" w:rsidP="00031BC8">
      <w:pPr>
        <w:pStyle w:val="Akapitzlist"/>
        <w:numPr>
          <w:ilvl w:val="0"/>
          <w:numId w:val="1"/>
        </w:numPr>
      </w:pPr>
      <w:r>
        <w:t xml:space="preserve">Oświadczam, że zapoznałem/łam się z zapytaniem ofertowym wraz z załącznikami i nie wnoszę żadnych zastrzeżeń. </w:t>
      </w:r>
    </w:p>
    <w:p w14:paraId="611D9156" w14:textId="0C97AD34" w:rsidR="002B0135" w:rsidRDefault="00552DB2" w:rsidP="00031BC8">
      <w:pPr>
        <w:pStyle w:val="Akapitzlist"/>
        <w:numPr>
          <w:ilvl w:val="0"/>
          <w:numId w:val="1"/>
        </w:numPr>
      </w:pPr>
      <w:r>
        <w:t xml:space="preserve">Oświadczam, że uważamy się za związanych niniejszą ofertą na okres wskazany w Zapytaniu ofertowym nr FENG.01.01-IP.02-0288/24 – </w:t>
      </w:r>
      <w:r w:rsidR="0006362F">
        <w:t>2</w:t>
      </w:r>
      <w:r>
        <w:t xml:space="preserve">/2026, tj. 60 dni licząc od terminu składania ofert. </w:t>
      </w:r>
    </w:p>
    <w:p w14:paraId="465D8A60" w14:textId="77777777" w:rsidR="002B0135" w:rsidRDefault="00552DB2" w:rsidP="00031BC8">
      <w:pPr>
        <w:pStyle w:val="Akapitzlist"/>
        <w:numPr>
          <w:ilvl w:val="0"/>
          <w:numId w:val="1"/>
        </w:numPr>
      </w:pPr>
      <w:r>
        <w:t>Oświadczam, że wypełniliśmy obowiązki informacyjne przewidziane w art. 13 lub art. 14 RODO,</w:t>
      </w:r>
      <w:r>
        <w:br/>
        <w:t xml:space="preserve">tj. rozporządzenia Parlamentu Europejskiego i Rady (UE) 2016/679 z dnia 27 kwietnia 2016 r. </w:t>
      </w:r>
      <w:r>
        <w:br/>
        <w:t xml:space="preserve">w sprawie ochrony osób fizycznych w związku z przetwarzaniem danych osobowych i w sprawie swobodnego przepływu takich danych oraz uchylenia dyrektywy 95/46/WE (ogólne rozporządzenie </w:t>
      </w:r>
      <w:r>
        <w:br/>
        <w:t>o ochronie danych) (Dz. Urz. UE L 119 z 04.05.2016, str. 1) wobec osób fizycznych, od których dane osobowe bezpośrednio lub pośrednio pozyskaliśmy w celu ubiegania się o udzielenie zamówienia publicznego w niniejszym postępowaniu.</w:t>
      </w:r>
    </w:p>
    <w:p w14:paraId="0D926191" w14:textId="77777777" w:rsidR="002B0135" w:rsidRDefault="002B0135" w:rsidP="00031BC8"/>
    <w:p w14:paraId="43B59F3D" w14:textId="77777777" w:rsidR="002B0135" w:rsidRDefault="00552DB2" w:rsidP="00031BC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EF61FA" wp14:editId="5D8E917B">
                <wp:simplePos x="0" y="0"/>
                <wp:positionH relativeFrom="margin">
                  <wp:align>right</wp:align>
                </wp:positionH>
                <wp:positionV relativeFrom="paragraph">
                  <wp:posOffset>173355</wp:posOffset>
                </wp:positionV>
                <wp:extent cx="2743200" cy="914400"/>
                <wp:effectExtent l="0" t="0" r="0" b="0"/>
                <wp:wrapSquare wrapText="bothSides"/>
                <wp:docPr id="55203048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5CFA58" w14:textId="77777777" w:rsidR="002B0135" w:rsidRDefault="00552DB2" w:rsidP="00031BC8">
                            <w:r>
                              <w:t>………………………………………………………………………..</w:t>
                            </w:r>
                          </w:p>
                          <w:p w14:paraId="49FCC63A" w14:textId="11FE197D" w:rsidR="002B0135" w:rsidRDefault="00552DB2" w:rsidP="00031BC8">
                            <w:r>
                              <w:t>(czytelny podpis</w:t>
                            </w:r>
                            <w:r>
                              <w:rPr>
                                <w:rFonts w:cs="Arial"/>
                              </w:rPr>
                              <w:t>/</w:t>
                            </w:r>
                            <w:r>
                              <w:t>podpisy osób wskazanych w dokumencie uprawniającym do występowania w obrocie prawnym lub posiadających pełnomocnictwo)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EF61F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64.8pt;margin-top:13.65pt;width:3in;height:1in;z-index:25166028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" filled="f" stroked="f" strokeweight=".5pt">
                <v:textbox>
                  <w:txbxContent>
                    <w:p w14:paraId="405CFA58" w14:textId="77777777" w:rsidR="002B0135" w:rsidRDefault="00552DB2" w:rsidP="00031BC8">
                      <w:r>
                        <w:t>………………………………………………………………………..</w:t>
                      </w:r>
                    </w:p>
                    <w:p w14:paraId="49FCC63A" w14:textId="11FE197D" w:rsidR="002B0135" w:rsidRDefault="00552DB2" w:rsidP="00031BC8">
                      <w:r>
                        <w:t>(czytelny podpis</w:t>
                      </w:r>
                      <w:r>
                        <w:rPr>
                          <w:rFonts w:cs="Arial"/>
                        </w:rPr>
                        <w:t>/</w:t>
                      </w:r>
                      <w:r>
                        <w:t>podpisy osób wskazanych w dokumencie uprawniającym do występowania w obrocie prawnym lub posiadających pełnomocnictwo)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9AABD68" w14:textId="77777777" w:rsidR="002B0135" w:rsidRDefault="00552DB2" w:rsidP="00031BC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6FF779" wp14:editId="7F75A3FC">
                <wp:simplePos x="0" y="0"/>
                <wp:positionH relativeFrom="margin">
                  <wp:posOffset>-201295</wp:posOffset>
                </wp:positionH>
                <wp:positionV relativeFrom="paragraph">
                  <wp:posOffset>4445</wp:posOffset>
                </wp:positionV>
                <wp:extent cx="2743200" cy="914400"/>
                <wp:effectExtent l="0" t="0" r="0" b="0"/>
                <wp:wrapSquare wrapText="bothSides"/>
                <wp:docPr id="106551566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DED4E5" w14:textId="77777777" w:rsidR="002B0135" w:rsidRDefault="00552DB2" w:rsidP="00031BC8">
                            <w:r>
                              <w:t>………………………………………………………………………..</w:t>
                            </w:r>
                          </w:p>
                          <w:p w14:paraId="7D9A043E" w14:textId="77777777" w:rsidR="002B0135" w:rsidRDefault="00552DB2" w:rsidP="00031BC8">
                            <w:r>
                              <w:t>Miejsce i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6FF779" id="_x0000_s1027" type="#_x0000_t202" style="position:absolute;margin-left:-15.85pt;margin-top:.35pt;width:3in;height:1in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" filled="f" stroked="f" strokeweight=".5pt">
                <v:textbox>
                  <w:txbxContent>
                    <w:p w14:paraId="16DED4E5" w14:textId="77777777" w:rsidR="002B0135" w:rsidRDefault="00552DB2" w:rsidP="00031BC8">
                      <w:r>
                        <w:t>………………………………………………………………………..</w:t>
                      </w:r>
                    </w:p>
                    <w:p w14:paraId="7D9A043E" w14:textId="77777777" w:rsidR="002B0135" w:rsidRDefault="00552DB2" w:rsidP="00031BC8">
                      <w:r>
                        <w:t>Miejsce i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ab/>
      </w:r>
      <w:bookmarkStart w:id="1" w:name="_Hlk32273933"/>
      <w:r>
        <w:tab/>
        <w:t xml:space="preserve">       </w:t>
      </w:r>
    </w:p>
    <w:bookmarkEnd w:id="1"/>
    <w:p w14:paraId="1630F4E2" w14:textId="77777777" w:rsidR="002B0135" w:rsidRDefault="002B0135" w:rsidP="00031BC8"/>
    <w:p w14:paraId="6F2F3B1F" w14:textId="77777777" w:rsidR="002B0135" w:rsidRDefault="002B0135" w:rsidP="00031BC8"/>
    <w:p w14:paraId="01FBF6DF" w14:textId="77777777" w:rsidR="002B0135" w:rsidRDefault="002B0135" w:rsidP="00031BC8"/>
    <w:p w14:paraId="3A3A7DFD" w14:textId="77777777" w:rsidR="002B0135" w:rsidRDefault="002B0135" w:rsidP="00031BC8"/>
    <w:p w14:paraId="7100167F" w14:textId="77777777" w:rsidR="002B0135" w:rsidRDefault="002B0135" w:rsidP="00031BC8"/>
    <w:p w14:paraId="2B6BF0D6" w14:textId="77777777" w:rsidR="002B0135" w:rsidRDefault="002B0135" w:rsidP="00031BC8"/>
    <w:p w14:paraId="67030E64" w14:textId="77777777" w:rsidR="002B0135" w:rsidRDefault="00552DB2" w:rsidP="000945E8">
      <w:pPr>
        <w:jc w:val="center"/>
      </w:pPr>
      <w:r>
        <w:t>OŚWIADCZENIE O BRAKU PODSTAW DO WYKLUCZENIA Z POSTĘPOWANIA</w:t>
      </w:r>
    </w:p>
    <w:p w14:paraId="7B4C0B8F" w14:textId="77777777" w:rsidR="002B0135" w:rsidRDefault="002B0135" w:rsidP="00031BC8"/>
    <w:p w14:paraId="2F64691B" w14:textId="2E189D99" w:rsidR="002B0135" w:rsidRDefault="00552DB2" w:rsidP="006E01F3">
      <w:pPr>
        <w:jc w:val="both"/>
      </w:pPr>
      <w:r>
        <w:t xml:space="preserve">W związku z udziałem w postępowaniu w ramach Zapytania ofertowego nr FENG.01.01-IP.02-0288/24 – </w:t>
      </w:r>
      <w:r w:rsidR="0006362F">
        <w:t>2</w:t>
      </w:r>
      <w:r>
        <w:t xml:space="preserve">/2026, którego przedmiotem </w:t>
      </w:r>
      <w:r w:rsidR="0006362F">
        <w:t>jest wynajem</w:t>
      </w:r>
      <w:r w:rsidR="00286650" w:rsidRPr="00286650">
        <w:t xml:space="preserve"> </w:t>
      </w:r>
      <w:r w:rsidR="007F717B" w:rsidRPr="00CE13A2">
        <w:t xml:space="preserve">jednego (1) kompletnego zestawu systemu Motion </w:t>
      </w:r>
      <w:proofErr w:type="spellStart"/>
      <w:r w:rsidR="007F717B" w:rsidRPr="00CE13A2">
        <w:t>Amplification</w:t>
      </w:r>
      <w:proofErr w:type="spellEnd"/>
      <w:r w:rsidR="007F717B" w:rsidRPr="00CE13A2">
        <w:t>, obejmującego</w:t>
      </w:r>
      <w:r w:rsidR="007F717B">
        <w:t xml:space="preserve"> </w:t>
      </w:r>
      <w:r w:rsidR="007F717B" w:rsidRPr="00CE13A2">
        <w:t xml:space="preserve">kamerę pomiarową </w:t>
      </w:r>
      <w:r w:rsidR="0006362F">
        <w:t>wraz z niezbędnym wyposażeniem, oprogramowaniem, instalacją, uruchomieniem, szkoleniem oraz serwisem, przeznaczonego do realizacji prac badawczo-</w:t>
      </w:r>
      <w:r w:rsidR="0006362F">
        <w:lastRenderedPageBreak/>
        <w:t xml:space="preserve">rozwojowych w projekcie współfinansowanym ze środków UE </w:t>
      </w:r>
      <w:r w:rsidR="005F07FE">
        <w:t xml:space="preserve">(zapytanie realizowane jest przez Przedsiębiorstwo Wdrażania Innowacji "INWET" Spółka Akcyjna w ramach projektu </w:t>
      </w:r>
      <w:r w:rsidR="005F07FE">
        <w:rPr>
          <w:rFonts w:cs="Arial"/>
          <w:color w:val="auto"/>
        </w:rPr>
        <w:t xml:space="preserve">pn. Dwurynnowy przenośnik o napędzie </w:t>
      </w:r>
      <w:proofErr w:type="spellStart"/>
      <w:r w:rsidR="005F07FE">
        <w:rPr>
          <w:rFonts w:cs="Arial"/>
          <w:color w:val="auto"/>
        </w:rPr>
        <w:t>jednowibratorowym</w:t>
      </w:r>
      <w:proofErr w:type="spellEnd"/>
      <w:r w:rsidR="005F07FE">
        <w:rPr>
          <w:rFonts w:cs="Arial"/>
          <w:color w:val="auto"/>
        </w:rPr>
        <w:t xml:space="preserve"> - </w:t>
      </w:r>
      <w:proofErr w:type="spellStart"/>
      <w:r w:rsidR="005F07FE">
        <w:rPr>
          <w:rFonts w:cs="Arial"/>
          <w:color w:val="auto"/>
        </w:rPr>
        <w:t>SingleDrive</w:t>
      </w:r>
      <w:proofErr w:type="spellEnd"/>
      <w:r w:rsidR="005F07FE">
        <w:rPr>
          <w:rFonts w:cs="Arial"/>
          <w:color w:val="000000"/>
        </w:rPr>
        <w:t xml:space="preserve">, dofinansowanym na podstawie umowy nr FENG.01.01-IP.02-0288/24 – </w:t>
      </w:r>
      <w:r w:rsidR="0006362F">
        <w:rPr>
          <w:rFonts w:cs="Arial"/>
          <w:color w:val="000000"/>
        </w:rPr>
        <w:t>2</w:t>
      </w:r>
      <w:r w:rsidR="005F07FE">
        <w:rPr>
          <w:rFonts w:cs="Arial"/>
          <w:color w:val="000000"/>
        </w:rPr>
        <w:t>/2026 w ramach programu Fundusze Europejskie dla Nowoczesnej Gospodarki, Priorytet 1: Wsparcie dla przedsiębiorców, Działanie 1.1: Ścieżka Smart)</w:t>
      </w:r>
      <w:r w:rsidR="005F07FE">
        <w:t>, oświadczam/oświadczamy że:</w:t>
      </w:r>
    </w:p>
    <w:p w14:paraId="3A2109E6" w14:textId="77777777" w:rsidR="002B0135" w:rsidRDefault="002B0135" w:rsidP="00031BC8"/>
    <w:p w14:paraId="20859546" w14:textId="77777777" w:rsidR="002B0135" w:rsidRDefault="00552DB2" w:rsidP="006E01F3">
      <w:pPr>
        <w:pStyle w:val="Akapitzlist"/>
        <w:numPr>
          <w:ilvl w:val="0"/>
          <w:numId w:val="4"/>
        </w:numPr>
        <w:jc w:val="both"/>
      </w:pPr>
      <w:r>
        <w:t>pomiędzy Wykonawcą, tj. _________________________ (nazwa firmy Wykonawcy, NIP), nie zachodzą żadne powiązania osobowe lub kapitałowe, bezpośrednie lub za pośrednictwem innych podmiotów z Zamawiającym. Przez powiązania osobowe lub kapitałowe rozumie się powiązania między podmiotami, o których mowa w zdaniu poprzednim, lub członkami organów tych podmiotów, a Wykonawcą lub członkami organów Wykonawcy, polegające na:</w:t>
      </w:r>
    </w:p>
    <w:p w14:paraId="3FBC544E" w14:textId="77777777" w:rsidR="002B0135" w:rsidRDefault="00552DB2" w:rsidP="006E01F3">
      <w:pPr>
        <w:pStyle w:val="Akapitzlist"/>
        <w:numPr>
          <w:ilvl w:val="0"/>
          <w:numId w:val="5"/>
        </w:numPr>
      </w:pPr>
      <w:r>
        <w:t>uczestniczeniu w spółce jako wspólnik spółki cywilnej lub spółki osobowej;</w:t>
      </w:r>
    </w:p>
    <w:p w14:paraId="36FAFED1" w14:textId="77777777" w:rsidR="002B0135" w:rsidRDefault="00552DB2" w:rsidP="006E01F3">
      <w:pPr>
        <w:pStyle w:val="Akapitzlist"/>
        <w:numPr>
          <w:ilvl w:val="0"/>
          <w:numId w:val="5"/>
        </w:numPr>
      </w:pPr>
      <w:r>
        <w:t>posiadaniu co najmniej 10% udziałów lub akcji, o ile niższy próg nie wynika z przepisów prawa lub nie został określony przez Operatora Programu,</w:t>
      </w:r>
    </w:p>
    <w:p w14:paraId="560E6088" w14:textId="77777777" w:rsidR="002B0135" w:rsidRDefault="00552DB2" w:rsidP="006E01F3">
      <w:pPr>
        <w:pStyle w:val="Akapitzlist"/>
        <w:numPr>
          <w:ilvl w:val="0"/>
          <w:numId w:val="5"/>
        </w:numPr>
      </w:pPr>
      <w:r>
        <w:t>pełnieniu funkcji członka organu nadzorczego lub zarządzającego, prokurenta, pełnomocnika;</w:t>
      </w:r>
    </w:p>
    <w:p w14:paraId="009A1BA0" w14:textId="77777777" w:rsidR="002B0135" w:rsidRDefault="00552DB2" w:rsidP="006E01F3">
      <w:pPr>
        <w:pStyle w:val="Akapitzlist"/>
        <w:numPr>
          <w:ilvl w:val="0"/>
          <w:numId w:val="5"/>
        </w:numPr>
      </w:pPr>
      <w:r>
        <w:t xml:space="preserve">pozostawaniu w takim stosunku prawnym lub faktycznym, który może budzić uzasadnione wątpliwości co do bezstronności w wyborze wykonawcy, w szczególności pozostawanie </w:t>
      </w:r>
      <w:r>
        <w:br/>
        <w:t xml:space="preserve">w związku małżeńskim, w stosunku pokrewieństwa lub powinowactwa </w:t>
      </w:r>
      <w:r>
        <w:br/>
        <w:t xml:space="preserve">w linii prostej, pokrewieństwa lub powinowactwa w linii bocznej do drugiego stopnia lub </w:t>
      </w:r>
      <w:r>
        <w:br/>
        <w:t>w stosunku przysposobienia, opieki lub kurateli.</w:t>
      </w:r>
    </w:p>
    <w:p w14:paraId="332270EA" w14:textId="77777777" w:rsidR="002B0135" w:rsidRDefault="00552DB2" w:rsidP="006E01F3">
      <w:pPr>
        <w:pStyle w:val="Akapitzlist"/>
        <w:numPr>
          <w:ilvl w:val="0"/>
          <w:numId w:val="4"/>
        </w:numPr>
        <w:jc w:val="both"/>
      </w:pPr>
      <w:r>
        <w:t>Nie podlegam/nie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cs="Arial"/>
        </w:rPr>
        <w:footnoteReference w:id="2"/>
      </w:r>
    </w:p>
    <w:p w14:paraId="4B5285CB" w14:textId="77777777" w:rsidR="002B0135" w:rsidRDefault="00552DB2" w:rsidP="006E01F3">
      <w:pPr>
        <w:pStyle w:val="Akapitzlist"/>
        <w:numPr>
          <w:ilvl w:val="0"/>
          <w:numId w:val="4"/>
        </w:numPr>
        <w:jc w:val="both"/>
      </w:pPr>
      <w: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>
        <w:rPr>
          <w:rStyle w:val="Odwoanieprzypisudolnego"/>
          <w:rFonts w:cs="Arial"/>
        </w:rPr>
        <w:footnoteReference w:id="3"/>
      </w:r>
    </w:p>
    <w:p w14:paraId="37E39859" w14:textId="77777777" w:rsidR="002B0135" w:rsidRDefault="002B0135" w:rsidP="00031BC8">
      <w:pPr>
        <w:pStyle w:val="Akapitzlist"/>
      </w:pPr>
    </w:p>
    <w:p w14:paraId="3158572A" w14:textId="77777777" w:rsidR="002B0135" w:rsidRDefault="002B0135" w:rsidP="00031BC8">
      <w:pPr>
        <w:rPr>
          <w:rFonts w:eastAsia="Calibri"/>
          <w:lang w:eastAsia="en-US"/>
        </w:rPr>
      </w:pPr>
    </w:p>
    <w:p w14:paraId="2514AF04" w14:textId="77777777" w:rsidR="002B0135" w:rsidRDefault="002B0135" w:rsidP="00031BC8">
      <w:pPr>
        <w:rPr>
          <w:rFonts w:eastAsia="Calibri"/>
          <w:lang w:eastAsia="en-US"/>
        </w:rPr>
      </w:pPr>
    </w:p>
    <w:p w14:paraId="258AEE3E" w14:textId="77777777" w:rsidR="002B0135" w:rsidRDefault="002B0135" w:rsidP="00031BC8"/>
    <w:p w14:paraId="5DE2866E" w14:textId="77777777" w:rsidR="002B0135" w:rsidRDefault="00552DB2" w:rsidP="00031BC8">
      <w:pPr>
        <w:rPr>
          <w:rFonts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21023E" wp14:editId="105FDC91">
                <wp:simplePos x="0" y="0"/>
                <wp:positionH relativeFrom="margin">
                  <wp:align>right</wp:align>
                </wp:positionH>
                <wp:positionV relativeFrom="paragraph">
                  <wp:posOffset>175895</wp:posOffset>
                </wp:positionV>
                <wp:extent cx="2743200" cy="914400"/>
                <wp:effectExtent l="0" t="0" r="0" b="0"/>
                <wp:wrapSquare wrapText="bothSides"/>
                <wp:docPr id="915616830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3F6EDA" w14:textId="77777777" w:rsidR="002B0135" w:rsidRDefault="00552DB2" w:rsidP="00031BC8">
                            <w:r>
                              <w:t>………………………………………………………………………..</w:t>
                            </w:r>
                          </w:p>
                          <w:p w14:paraId="268C5100" w14:textId="69EBB14F" w:rsidR="002B0135" w:rsidRDefault="00552DB2" w:rsidP="00031BC8">
                            <w:r>
                              <w:t>(czytelny podpis</w:t>
                            </w:r>
                            <w:r>
                              <w:rPr>
                                <w:rFonts w:cs="Arial"/>
                              </w:rPr>
                              <w:t>/</w:t>
                            </w:r>
                            <w:r>
                              <w:t>podpisy osób wskazanych w dokumencie uprawniającym do występowania w obrocie prawnym lub posiadających pełnomocnictwo)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21023E" id="_x0000_s1028" type="#_x0000_t202" style="position:absolute;margin-left:164.8pt;margin-top:13.85pt;width:3in;height:1in;z-index:25166336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" filled="f" stroked="f" strokeweight=".5pt">
                <v:textbox>
                  <w:txbxContent>
                    <w:p w14:paraId="123F6EDA" w14:textId="77777777" w:rsidR="002B0135" w:rsidRDefault="00552DB2" w:rsidP="00031BC8">
                      <w:r>
                        <w:t>………………………………………………………………………..</w:t>
                      </w:r>
                    </w:p>
                    <w:p w14:paraId="268C5100" w14:textId="69EBB14F" w:rsidR="002B0135" w:rsidRDefault="00552DB2" w:rsidP="00031BC8">
                      <w:r>
                        <w:t>(czytelny podpis</w:t>
                      </w:r>
                      <w:r>
                        <w:rPr>
                          <w:rFonts w:cs="Arial"/>
                        </w:rPr>
                        <w:t>/</w:t>
                      </w:r>
                      <w:r>
                        <w:t>podpisy osób wskazanych w dokumencie uprawniającym do występowania w obrocie prawnym lub posiadających pełnomocnictwo)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9D6A90" wp14:editId="5A0DDF84">
                <wp:simplePos x="0" y="0"/>
                <wp:positionH relativeFrom="margin">
                  <wp:posOffset>0</wp:posOffset>
                </wp:positionH>
                <wp:positionV relativeFrom="paragraph">
                  <wp:posOffset>153670</wp:posOffset>
                </wp:positionV>
                <wp:extent cx="2743200" cy="914400"/>
                <wp:effectExtent l="0" t="0" r="0" b="0"/>
                <wp:wrapSquare wrapText="bothSides"/>
                <wp:docPr id="134310729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5FBF48" w14:textId="77777777" w:rsidR="002B0135" w:rsidRDefault="00552DB2" w:rsidP="00031BC8">
                            <w:r>
                              <w:t>………………………………………………………………………..</w:t>
                            </w:r>
                          </w:p>
                          <w:p w14:paraId="7139E905" w14:textId="77777777" w:rsidR="002B0135" w:rsidRDefault="00552DB2" w:rsidP="00031BC8">
                            <w:r>
                              <w:t>Miejsce i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9D6A90" id="_x0000_s1029" type="#_x0000_t202" style="position:absolute;margin-left:0;margin-top:12.1pt;width:3in;height:1in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" filled="f" stroked="f" strokeweight=".5pt">
                <v:textbox>
                  <w:txbxContent>
                    <w:p w14:paraId="215FBF48" w14:textId="77777777" w:rsidR="002B0135" w:rsidRDefault="00552DB2" w:rsidP="00031BC8">
                      <w:r>
                        <w:t>………………………………………………………………………..</w:t>
                      </w:r>
                    </w:p>
                    <w:p w14:paraId="7139E905" w14:textId="77777777" w:rsidR="002B0135" w:rsidRDefault="00552DB2" w:rsidP="00031BC8">
                      <w:r>
                        <w:t>Miejsce i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ab/>
      </w:r>
      <w:r>
        <w:tab/>
        <w:t xml:space="preserve">                                                                                         </w:t>
      </w:r>
    </w:p>
    <w:p w14:paraId="564C15DB" w14:textId="77777777" w:rsidR="002B0135" w:rsidRDefault="002B0135" w:rsidP="00031BC8"/>
    <w:sectPr w:rsidR="002B0135">
      <w:headerReference w:type="default" r:id="rId12"/>
      <w:footerReference w:type="defaul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EBDC8" w14:textId="77777777" w:rsidR="00F948BB" w:rsidRDefault="00F948BB" w:rsidP="00031BC8">
      <w:r>
        <w:separator/>
      </w:r>
    </w:p>
  </w:endnote>
  <w:endnote w:type="continuationSeparator" w:id="0">
    <w:p w14:paraId="5391AA07" w14:textId="77777777" w:rsidR="00F948BB" w:rsidRDefault="00F948BB" w:rsidP="00031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imes-New-Roman">
    <w:altName w:val="Courier New"/>
    <w:charset w:val="00"/>
    <w:family w:val="roman"/>
    <w:pitch w:val="default"/>
    <w:sig w:usb0="00000000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5258862"/>
    </w:sdtPr>
    <w:sdtContent>
      <w:sdt>
        <w:sdtPr>
          <w:id w:val="1728636285"/>
        </w:sdtPr>
        <w:sdtContent>
          <w:p w14:paraId="6240864F" w14:textId="77777777" w:rsidR="002B0135" w:rsidRDefault="00552DB2" w:rsidP="00031BC8">
            <w:pPr>
              <w:pStyle w:val="Stopka"/>
            </w:pPr>
            <w:r>
              <w:t xml:space="preserve">Strona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  <w:r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t>2</w:t>
            </w:r>
            <w:r>
              <w:fldChar w:fldCharType="end"/>
            </w:r>
          </w:p>
        </w:sdtContent>
      </w:sdt>
    </w:sdtContent>
  </w:sdt>
  <w:p w14:paraId="606D6222" w14:textId="77777777" w:rsidR="002B0135" w:rsidRDefault="002B0135" w:rsidP="00031BC8">
    <w:pPr>
      <w:pStyle w:val="Stopka"/>
    </w:pPr>
  </w:p>
  <w:p w14:paraId="5F5A9F98" w14:textId="77777777" w:rsidR="002B0135" w:rsidRDefault="002B0135" w:rsidP="00031BC8"/>
  <w:p w14:paraId="32A983FA" w14:textId="77777777" w:rsidR="002B0135" w:rsidRDefault="002B0135" w:rsidP="00031BC8"/>
  <w:p w14:paraId="2C38EE08" w14:textId="77777777" w:rsidR="002B0135" w:rsidRDefault="002B0135" w:rsidP="00031BC8"/>
  <w:p w14:paraId="1F106513" w14:textId="77777777" w:rsidR="002B0135" w:rsidRDefault="002B0135" w:rsidP="00031BC8"/>
  <w:p w14:paraId="53025E45" w14:textId="77777777" w:rsidR="002B0135" w:rsidRDefault="002B0135" w:rsidP="00031BC8"/>
  <w:p w14:paraId="1CE76B23" w14:textId="77777777" w:rsidR="002B0135" w:rsidRDefault="002B0135" w:rsidP="00031BC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28F29" w14:textId="77777777" w:rsidR="00F948BB" w:rsidRDefault="00F948BB" w:rsidP="00031BC8">
      <w:r>
        <w:separator/>
      </w:r>
    </w:p>
  </w:footnote>
  <w:footnote w:type="continuationSeparator" w:id="0">
    <w:p w14:paraId="006B9C82" w14:textId="77777777" w:rsidR="00F948BB" w:rsidRDefault="00F948BB" w:rsidP="00031BC8">
      <w:r>
        <w:continuationSeparator/>
      </w:r>
    </w:p>
  </w:footnote>
  <w:footnote w:id="1">
    <w:p w14:paraId="472DA449" w14:textId="77777777" w:rsidR="002B0135" w:rsidRDefault="00552DB2" w:rsidP="00031BC8">
      <w:pPr>
        <w:pStyle w:val="Tekstprzypisudolnego"/>
      </w:pPr>
      <w:r>
        <w:rPr>
          <w:vertAlign w:val="superscript"/>
        </w:rPr>
        <w:footnoteRef/>
      </w:r>
      <w:r>
        <w:t xml:space="preserve"> Proszę wpisać kwotę oraz walutę, w której składana jest oferta.</w:t>
      </w:r>
    </w:p>
  </w:footnote>
  <w:footnote w:id="2">
    <w:p w14:paraId="3D0468B3" w14:textId="77777777" w:rsidR="002B0135" w:rsidRDefault="00552DB2" w:rsidP="00031BC8">
      <w:pPr>
        <w:pStyle w:val="Tekstprzypisudolnego"/>
      </w:pPr>
      <w:r>
        <w:rPr>
          <w:rStyle w:val="Odwoanieprzypisudolnego"/>
          <w:sz w:val="14"/>
          <w:szCs w:val="14"/>
        </w:rPr>
        <w:footnoteRef/>
      </w:r>
      <w: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D316F3F" w14:textId="77777777" w:rsidR="002B0135" w:rsidRDefault="00552DB2" w:rsidP="00031BC8">
      <w:pPr>
        <w:pStyle w:val="Tekstprzypisudolnego"/>
      </w:pPr>
      <w:r>
        <w:t>a) obywateli rosyjskich lub osób fizycznych lub prawnych, podmiotów lub organów z siedzibą w Rosji;</w:t>
      </w:r>
    </w:p>
    <w:p w14:paraId="1C85A406" w14:textId="77777777" w:rsidR="002B0135" w:rsidRDefault="00552DB2" w:rsidP="00031BC8">
      <w:pPr>
        <w:pStyle w:val="Tekstprzypisudolnego"/>
      </w:pPr>
      <w:r>
        <w:t>b) osób prawnych, podmiotów lub organów, do których prawa własności bezpośrednio lub pośrednio w ponad 50 % należą do podmiotu, o którym mowa w lit. a) niniejszego ustępu; lub</w:t>
      </w:r>
    </w:p>
    <w:p w14:paraId="4DF22F74" w14:textId="77777777" w:rsidR="002B0135" w:rsidRDefault="00552DB2" w:rsidP="00031BC8">
      <w:pPr>
        <w:pStyle w:val="Tekstprzypisudolnego"/>
      </w:pPr>
      <w:r>
        <w:t>c) osób fizycznych lub prawnych, podmiotów lub organów działających w imieniu lub pod kierunkiem podmiotu, o którym mowa w lit. a) lub b) niniejszego ustępu,</w:t>
      </w:r>
    </w:p>
    <w:p w14:paraId="5F135499" w14:textId="77777777" w:rsidR="002B0135" w:rsidRDefault="00552DB2" w:rsidP="00031BC8">
      <w:pPr>
        <w:pStyle w:val="Tekstprzypisudolnego"/>
      </w:pPr>
      <w:r>
        <w:t>w tym podwykonawców, dostawców w przypadku gdy przypada na nich ponad 10 % wartości zamówienia.</w:t>
      </w:r>
    </w:p>
  </w:footnote>
  <w:footnote w:id="3">
    <w:p w14:paraId="03A15B29" w14:textId="77777777" w:rsidR="002B0135" w:rsidRDefault="00552DB2" w:rsidP="00031BC8">
      <w:pPr>
        <w:pStyle w:val="Tekstprzypisudolnego"/>
      </w:pPr>
      <w:r>
        <w:rPr>
          <w:rStyle w:val="Odwoanieprzypisudolnego"/>
        </w:rPr>
        <w:footnoteRef/>
      </w:r>
      <w: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14:paraId="6032E4BF" w14:textId="77777777" w:rsidR="002B0135" w:rsidRDefault="00552DB2" w:rsidP="00031BC8">
      <w:pPr>
        <w:pStyle w:val="Tekstprzypisudolnego"/>
      </w:pPr>
      <w: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7E5DB6" w14:textId="77777777" w:rsidR="002B0135" w:rsidRDefault="00552DB2" w:rsidP="00031BC8">
      <w:pPr>
        <w:pStyle w:val="Tekstprzypisudolnego"/>
      </w:pPr>
      <w: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DDDF4A" w14:textId="77777777" w:rsidR="002B0135" w:rsidRDefault="00552DB2" w:rsidP="00031BC8">
      <w:pPr>
        <w:pStyle w:val="Tekstprzypisudolnego"/>
      </w:pPr>
      <w: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0A079" w14:textId="77777777" w:rsidR="002B0135" w:rsidRDefault="002B0135" w:rsidP="00031BC8"/>
  <w:p w14:paraId="2A48F9A1" w14:textId="77777777" w:rsidR="002B0135" w:rsidRDefault="002B0135" w:rsidP="00031BC8"/>
  <w:p w14:paraId="4C9D6DC1" w14:textId="10F16C5D" w:rsidR="002B0135" w:rsidRDefault="00552DB2" w:rsidP="00031BC8">
    <w:r>
      <w:rPr>
        <w:noProof/>
      </w:rPr>
      <w:drawing>
        <wp:anchor distT="0" distB="0" distL="114300" distR="114300" simplePos="0" relativeHeight="251659264" behindDoc="1" locked="0" layoutInCell="1" allowOverlap="1" wp14:anchorId="1E4BC4F5" wp14:editId="5BCF9FAD">
          <wp:simplePos x="0" y="0"/>
          <wp:positionH relativeFrom="margin">
            <wp:align>center</wp:align>
          </wp:positionH>
          <wp:positionV relativeFrom="paragraph">
            <wp:posOffset>-260985</wp:posOffset>
          </wp:positionV>
          <wp:extent cx="5760720" cy="567055"/>
          <wp:effectExtent l="0" t="0" r="0" b="4445"/>
          <wp:wrapTight wrapText="bothSides">
            <wp:wrapPolygon edited="0">
              <wp:start x="0" y="0"/>
              <wp:lineTo x="0" y="21044"/>
              <wp:lineTo x="21500" y="21044"/>
              <wp:lineTo x="21500" y="0"/>
              <wp:lineTo x="0" y="0"/>
            </wp:wrapPolygon>
          </wp:wrapTight>
          <wp:docPr id="780135344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0135344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Załącznik nr 1 do Zapytania ofertowego nr</w:t>
    </w:r>
    <w:bookmarkStart w:id="2" w:name="_Hlk214286210"/>
    <w:r>
      <w:t xml:space="preserve"> FENG.01.01-IP.02-0288/24 – </w:t>
    </w:r>
    <w:r w:rsidR="0006362F">
      <w:t>2</w:t>
    </w:r>
    <w:r>
      <w:t>/202</w:t>
    </w:r>
    <w:bookmarkEnd w:id="2"/>
    <w:r>
      <w:t>6 - 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44842"/>
    <w:multiLevelType w:val="hybridMultilevel"/>
    <w:tmpl w:val="A8B23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A7AAB"/>
    <w:multiLevelType w:val="multilevel"/>
    <w:tmpl w:val="3B7A7AA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360"/>
        </w:tabs>
        <w:ind w:left="36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left" w:pos="786"/>
        </w:tabs>
        <w:ind w:left="786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3CAC5425"/>
    <w:multiLevelType w:val="multilevel"/>
    <w:tmpl w:val="3CAC54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F7511"/>
    <w:multiLevelType w:val="multilevel"/>
    <w:tmpl w:val="5A3F7511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CA60921"/>
    <w:multiLevelType w:val="multilevel"/>
    <w:tmpl w:val="5CA60921"/>
    <w:lvl w:ilvl="0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914CCA"/>
    <w:multiLevelType w:val="multilevel"/>
    <w:tmpl w:val="77914CC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num w:numId="1" w16cid:durableId="565920787">
    <w:abstractNumId w:val="5"/>
  </w:num>
  <w:num w:numId="2" w16cid:durableId="1848474801">
    <w:abstractNumId w:val="4"/>
  </w:num>
  <w:num w:numId="3" w16cid:durableId="1142043704">
    <w:abstractNumId w:val="1"/>
  </w:num>
  <w:num w:numId="4" w16cid:durableId="685060585">
    <w:abstractNumId w:val="2"/>
  </w:num>
  <w:num w:numId="5" w16cid:durableId="316157020">
    <w:abstractNumId w:val="3"/>
  </w:num>
  <w:num w:numId="6" w16cid:durableId="459425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6EA9"/>
    <w:rsid w:val="000146A4"/>
    <w:rsid w:val="00025CD7"/>
    <w:rsid w:val="00031BC8"/>
    <w:rsid w:val="00031DC3"/>
    <w:rsid w:val="00052505"/>
    <w:rsid w:val="000529C2"/>
    <w:rsid w:val="000555A8"/>
    <w:rsid w:val="000578A9"/>
    <w:rsid w:val="00061E14"/>
    <w:rsid w:val="00062F90"/>
    <w:rsid w:val="0006362F"/>
    <w:rsid w:val="00074B82"/>
    <w:rsid w:val="00084451"/>
    <w:rsid w:val="00093B4D"/>
    <w:rsid w:val="000945E8"/>
    <w:rsid w:val="000A0525"/>
    <w:rsid w:val="000A7548"/>
    <w:rsid w:val="000C5A6D"/>
    <w:rsid w:val="000C7CB6"/>
    <w:rsid w:val="000D17E0"/>
    <w:rsid w:val="000D488E"/>
    <w:rsid w:val="000D5A21"/>
    <w:rsid w:val="000E4E72"/>
    <w:rsid w:val="000F29E1"/>
    <w:rsid w:val="000F3214"/>
    <w:rsid w:val="00100341"/>
    <w:rsid w:val="001006F1"/>
    <w:rsid w:val="0010093C"/>
    <w:rsid w:val="00100F1E"/>
    <w:rsid w:val="0010316F"/>
    <w:rsid w:val="00110CCD"/>
    <w:rsid w:val="00114F1D"/>
    <w:rsid w:val="0012786E"/>
    <w:rsid w:val="001303C7"/>
    <w:rsid w:val="001366FE"/>
    <w:rsid w:val="00142718"/>
    <w:rsid w:val="0014345C"/>
    <w:rsid w:val="001440C3"/>
    <w:rsid w:val="001441F7"/>
    <w:rsid w:val="00152F88"/>
    <w:rsid w:val="00154B38"/>
    <w:rsid w:val="001558C1"/>
    <w:rsid w:val="001569ED"/>
    <w:rsid w:val="0016330B"/>
    <w:rsid w:val="00172A27"/>
    <w:rsid w:val="00175B6F"/>
    <w:rsid w:val="00181DEB"/>
    <w:rsid w:val="00183DCD"/>
    <w:rsid w:val="00185C52"/>
    <w:rsid w:val="00186BE5"/>
    <w:rsid w:val="00192C3E"/>
    <w:rsid w:val="001A4AF4"/>
    <w:rsid w:val="001B5891"/>
    <w:rsid w:val="001B6C53"/>
    <w:rsid w:val="001C16A7"/>
    <w:rsid w:val="001C1A23"/>
    <w:rsid w:val="001E71FC"/>
    <w:rsid w:val="001F2EDC"/>
    <w:rsid w:val="001F4821"/>
    <w:rsid w:val="002129C7"/>
    <w:rsid w:val="002200A3"/>
    <w:rsid w:val="00222ACF"/>
    <w:rsid w:val="002233B6"/>
    <w:rsid w:val="002329DF"/>
    <w:rsid w:val="00244817"/>
    <w:rsid w:val="00245595"/>
    <w:rsid w:val="00246055"/>
    <w:rsid w:val="00246C7F"/>
    <w:rsid w:val="00247151"/>
    <w:rsid w:val="00251896"/>
    <w:rsid w:val="00251AA1"/>
    <w:rsid w:val="002578DD"/>
    <w:rsid w:val="00261A2A"/>
    <w:rsid w:val="00266031"/>
    <w:rsid w:val="00273301"/>
    <w:rsid w:val="00274700"/>
    <w:rsid w:val="00275B95"/>
    <w:rsid w:val="00277234"/>
    <w:rsid w:val="0028051F"/>
    <w:rsid w:val="00280ADC"/>
    <w:rsid w:val="00282EB9"/>
    <w:rsid w:val="00286650"/>
    <w:rsid w:val="00286AF2"/>
    <w:rsid w:val="00287EBA"/>
    <w:rsid w:val="00291A63"/>
    <w:rsid w:val="00292A48"/>
    <w:rsid w:val="002933F7"/>
    <w:rsid w:val="002A2A0D"/>
    <w:rsid w:val="002A2AEA"/>
    <w:rsid w:val="002B0135"/>
    <w:rsid w:val="002B1595"/>
    <w:rsid w:val="002B3C25"/>
    <w:rsid w:val="002B4678"/>
    <w:rsid w:val="002B5E8B"/>
    <w:rsid w:val="002B657B"/>
    <w:rsid w:val="002B697E"/>
    <w:rsid w:val="002C12B2"/>
    <w:rsid w:val="002C44F3"/>
    <w:rsid w:val="002C5E7A"/>
    <w:rsid w:val="002D078A"/>
    <w:rsid w:val="002D316B"/>
    <w:rsid w:val="002D4179"/>
    <w:rsid w:val="002E03B3"/>
    <w:rsid w:val="002E1E37"/>
    <w:rsid w:val="002E5DF1"/>
    <w:rsid w:val="002F2141"/>
    <w:rsid w:val="002F2541"/>
    <w:rsid w:val="003015CA"/>
    <w:rsid w:val="0030613D"/>
    <w:rsid w:val="00306FEB"/>
    <w:rsid w:val="00310CAF"/>
    <w:rsid w:val="00313102"/>
    <w:rsid w:val="003131CE"/>
    <w:rsid w:val="0031502A"/>
    <w:rsid w:val="0032003E"/>
    <w:rsid w:val="003228F9"/>
    <w:rsid w:val="003319E5"/>
    <w:rsid w:val="00334E68"/>
    <w:rsid w:val="00337396"/>
    <w:rsid w:val="00344ADB"/>
    <w:rsid w:val="00345246"/>
    <w:rsid w:val="0034728B"/>
    <w:rsid w:val="00351DB7"/>
    <w:rsid w:val="003550BD"/>
    <w:rsid w:val="003553F9"/>
    <w:rsid w:val="00356E41"/>
    <w:rsid w:val="0035734B"/>
    <w:rsid w:val="00360473"/>
    <w:rsid w:val="00364D20"/>
    <w:rsid w:val="003803EA"/>
    <w:rsid w:val="00390A92"/>
    <w:rsid w:val="003927A2"/>
    <w:rsid w:val="00393CB6"/>
    <w:rsid w:val="00395D73"/>
    <w:rsid w:val="003A17EF"/>
    <w:rsid w:val="003A5015"/>
    <w:rsid w:val="003B0336"/>
    <w:rsid w:val="003B2165"/>
    <w:rsid w:val="003B30AA"/>
    <w:rsid w:val="003B348C"/>
    <w:rsid w:val="003B3BDD"/>
    <w:rsid w:val="003B51ED"/>
    <w:rsid w:val="003C286E"/>
    <w:rsid w:val="003C70DC"/>
    <w:rsid w:val="003D2812"/>
    <w:rsid w:val="003E6196"/>
    <w:rsid w:val="003E6771"/>
    <w:rsid w:val="003F6603"/>
    <w:rsid w:val="00401EC0"/>
    <w:rsid w:val="00414386"/>
    <w:rsid w:val="00417450"/>
    <w:rsid w:val="00417B50"/>
    <w:rsid w:val="00420C19"/>
    <w:rsid w:val="00421E44"/>
    <w:rsid w:val="00424E58"/>
    <w:rsid w:val="004254BF"/>
    <w:rsid w:val="0042702E"/>
    <w:rsid w:val="00437498"/>
    <w:rsid w:val="0044303C"/>
    <w:rsid w:val="00443771"/>
    <w:rsid w:val="00451720"/>
    <w:rsid w:val="00461D1A"/>
    <w:rsid w:val="004705B2"/>
    <w:rsid w:val="00471EB5"/>
    <w:rsid w:val="004773B7"/>
    <w:rsid w:val="00486E55"/>
    <w:rsid w:val="00490CCC"/>
    <w:rsid w:val="00497258"/>
    <w:rsid w:val="004A5E21"/>
    <w:rsid w:val="004B071B"/>
    <w:rsid w:val="004B333F"/>
    <w:rsid w:val="004B46B2"/>
    <w:rsid w:val="004B6F60"/>
    <w:rsid w:val="004C169C"/>
    <w:rsid w:val="004C589E"/>
    <w:rsid w:val="004D0FAE"/>
    <w:rsid w:val="004D55D5"/>
    <w:rsid w:val="004E4A8A"/>
    <w:rsid w:val="004E4D83"/>
    <w:rsid w:val="004F1674"/>
    <w:rsid w:val="004F5446"/>
    <w:rsid w:val="00502753"/>
    <w:rsid w:val="00503275"/>
    <w:rsid w:val="0050374F"/>
    <w:rsid w:val="005232C5"/>
    <w:rsid w:val="00525CD6"/>
    <w:rsid w:val="00526C5B"/>
    <w:rsid w:val="00540633"/>
    <w:rsid w:val="0054095B"/>
    <w:rsid w:val="005421FB"/>
    <w:rsid w:val="00547F2D"/>
    <w:rsid w:val="00550C01"/>
    <w:rsid w:val="00552DB2"/>
    <w:rsid w:val="00554831"/>
    <w:rsid w:val="0055762B"/>
    <w:rsid w:val="005707A7"/>
    <w:rsid w:val="00576B5D"/>
    <w:rsid w:val="00591352"/>
    <w:rsid w:val="005920BC"/>
    <w:rsid w:val="0059377B"/>
    <w:rsid w:val="00594928"/>
    <w:rsid w:val="005966F8"/>
    <w:rsid w:val="00596A09"/>
    <w:rsid w:val="005A0516"/>
    <w:rsid w:val="005A0708"/>
    <w:rsid w:val="005A2995"/>
    <w:rsid w:val="005A3598"/>
    <w:rsid w:val="005A5F1C"/>
    <w:rsid w:val="005A76D7"/>
    <w:rsid w:val="005B701B"/>
    <w:rsid w:val="005B77F2"/>
    <w:rsid w:val="005C5D40"/>
    <w:rsid w:val="005C6058"/>
    <w:rsid w:val="005D15C8"/>
    <w:rsid w:val="005D2D91"/>
    <w:rsid w:val="005D39F2"/>
    <w:rsid w:val="005D5314"/>
    <w:rsid w:val="005E084D"/>
    <w:rsid w:val="005E3D81"/>
    <w:rsid w:val="005E686F"/>
    <w:rsid w:val="005F07FE"/>
    <w:rsid w:val="005F5116"/>
    <w:rsid w:val="0060103C"/>
    <w:rsid w:val="00602D6A"/>
    <w:rsid w:val="0061012F"/>
    <w:rsid w:val="00611D55"/>
    <w:rsid w:val="006248A2"/>
    <w:rsid w:val="00625BA6"/>
    <w:rsid w:val="00651C52"/>
    <w:rsid w:val="00652878"/>
    <w:rsid w:val="00652E28"/>
    <w:rsid w:val="00660F5C"/>
    <w:rsid w:val="006624D9"/>
    <w:rsid w:val="00670C03"/>
    <w:rsid w:val="0067152B"/>
    <w:rsid w:val="00677BF6"/>
    <w:rsid w:val="00681E1C"/>
    <w:rsid w:val="00684BEB"/>
    <w:rsid w:val="00687BA0"/>
    <w:rsid w:val="00692835"/>
    <w:rsid w:val="006A29B9"/>
    <w:rsid w:val="006B4A77"/>
    <w:rsid w:val="006C3133"/>
    <w:rsid w:val="006C5810"/>
    <w:rsid w:val="006D1D11"/>
    <w:rsid w:val="006D6AFA"/>
    <w:rsid w:val="006E01F3"/>
    <w:rsid w:val="006F6139"/>
    <w:rsid w:val="006F6F34"/>
    <w:rsid w:val="00705B6A"/>
    <w:rsid w:val="00713E65"/>
    <w:rsid w:val="007200AC"/>
    <w:rsid w:val="00723DA6"/>
    <w:rsid w:val="00726FFB"/>
    <w:rsid w:val="00742D4C"/>
    <w:rsid w:val="00745902"/>
    <w:rsid w:val="00750D4D"/>
    <w:rsid w:val="00756EB8"/>
    <w:rsid w:val="007601FB"/>
    <w:rsid w:val="007641F5"/>
    <w:rsid w:val="00764BFD"/>
    <w:rsid w:val="00766C27"/>
    <w:rsid w:val="007805AB"/>
    <w:rsid w:val="00780891"/>
    <w:rsid w:val="0078299D"/>
    <w:rsid w:val="00784DC3"/>
    <w:rsid w:val="00793B09"/>
    <w:rsid w:val="007A0117"/>
    <w:rsid w:val="007A0398"/>
    <w:rsid w:val="007B250C"/>
    <w:rsid w:val="007B5C6D"/>
    <w:rsid w:val="007C1C6D"/>
    <w:rsid w:val="007C3931"/>
    <w:rsid w:val="007D24A5"/>
    <w:rsid w:val="007D4736"/>
    <w:rsid w:val="007D754A"/>
    <w:rsid w:val="007E2F89"/>
    <w:rsid w:val="007E6739"/>
    <w:rsid w:val="007F045E"/>
    <w:rsid w:val="007F1AF7"/>
    <w:rsid w:val="007F717B"/>
    <w:rsid w:val="007F78C6"/>
    <w:rsid w:val="008034C3"/>
    <w:rsid w:val="00804B3C"/>
    <w:rsid w:val="00827239"/>
    <w:rsid w:val="00831C3B"/>
    <w:rsid w:val="00831DFC"/>
    <w:rsid w:val="008325DE"/>
    <w:rsid w:val="008359F9"/>
    <w:rsid w:val="008400FB"/>
    <w:rsid w:val="0084088B"/>
    <w:rsid w:val="008420F0"/>
    <w:rsid w:val="00845332"/>
    <w:rsid w:val="00857423"/>
    <w:rsid w:val="008608D5"/>
    <w:rsid w:val="00860AA2"/>
    <w:rsid w:val="0086374C"/>
    <w:rsid w:val="008758A9"/>
    <w:rsid w:val="00887BC4"/>
    <w:rsid w:val="00891B13"/>
    <w:rsid w:val="00893376"/>
    <w:rsid w:val="0089443E"/>
    <w:rsid w:val="008B0297"/>
    <w:rsid w:val="008B098A"/>
    <w:rsid w:val="008B23CA"/>
    <w:rsid w:val="008B2C65"/>
    <w:rsid w:val="008B2D74"/>
    <w:rsid w:val="008B4996"/>
    <w:rsid w:val="008B699D"/>
    <w:rsid w:val="008C1BDF"/>
    <w:rsid w:val="008C2EA9"/>
    <w:rsid w:val="008C32DA"/>
    <w:rsid w:val="008C72E6"/>
    <w:rsid w:val="008D0F71"/>
    <w:rsid w:val="008D3B74"/>
    <w:rsid w:val="008D439D"/>
    <w:rsid w:val="008E3DF5"/>
    <w:rsid w:val="008F39E9"/>
    <w:rsid w:val="008F516E"/>
    <w:rsid w:val="008F7E73"/>
    <w:rsid w:val="00914584"/>
    <w:rsid w:val="00921710"/>
    <w:rsid w:val="00923103"/>
    <w:rsid w:val="009267D0"/>
    <w:rsid w:val="00927296"/>
    <w:rsid w:val="009370AA"/>
    <w:rsid w:val="00942612"/>
    <w:rsid w:val="00944880"/>
    <w:rsid w:val="00950D31"/>
    <w:rsid w:val="009532A2"/>
    <w:rsid w:val="0096403F"/>
    <w:rsid w:val="00977093"/>
    <w:rsid w:val="00981A43"/>
    <w:rsid w:val="00994DEA"/>
    <w:rsid w:val="009A60B4"/>
    <w:rsid w:val="009A70E0"/>
    <w:rsid w:val="009B0900"/>
    <w:rsid w:val="009B3268"/>
    <w:rsid w:val="009C5ACD"/>
    <w:rsid w:val="009D1AF0"/>
    <w:rsid w:val="009D1B0A"/>
    <w:rsid w:val="009D3993"/>
    <w:rsid w:val="009D39D0"/>
    <w:rsid w:val="009D6594"/>
    <w:rsid w:val="009D677F"/>
    <w:rsid w:val="009E3C8E"/>
    <w:rsid w:val="009F14AB"/>
    <w:rsid w:val="009F5A01"/>
    <w:rsid w:val="00A03CD5"/>
    <w:rsid w:val="00A053D6"/>
    <w:rsid w:val="00A114E9"/>
    <w:rsid w:val="00A1465A"/>
    <w:rsid w:val="00A146EC"/>
    <w:rsid w:val="00A203AE"/>
    <w:rsid w:val="00A305DC"/>
    <w:rsid w:val="00A30A78"/>
    <w:rsid w:val="00A42187"/>
    <w:rsid w:val="00A47733"/>
    <w:rsid w:val="00A52419"/>
    <w:rsid w:val="00A55193"/>
    <w:rsid w:val="00A63DE5"/>
    <w:rsid w:val="00A74FF9"/>
    <w:rsid w:val="00A77D8A"/>
    <w:rsid w:val="00A82D89"/>
    <w:rsid w:val="00A830A9"/>
    <w:rsid w:val="00A948F3"/>
    <w:rsid w:val="00A962F5"/>
    <w:rsid w:val="00A96618"/>
    <w:rsid w:val="00A977B1"/>
    <w:rsid w:val="00AA00C6"/>
    <w:rsid w:val="00AA02CA"/>
    <w:rsid w:val="00AA5798"/>
    <w:rsid w:val="00AB1CBF"/>
    <w:rsid w:val="00AB2C8B"/>
    <w:rsid w:val="00AB4AF3"/>
    <w:rsid w:val="00AB71FE"/>
    <w:rsid w:val="00AC0C18"/>
    <w:rsid w:val="00AC0D89"/>
    <w:rsid w:val="00AC0F4B"/>
    <w:rsid w:val="00AC2D8C"/>
    <w:rsid w:val="00AC2E2F"/>
    <w:rsid w:val="00AC69BC"/>
    <w:rsid w:val="00AC7BEF"/>
    <w:rsid w:val="00AD2223"/>
    <w:rsid w:val="00AE0A21"/>
    <w:rsid w:val="00AE1350"/>
    <w:rsid w:val="00AE7014"/>
    <w:rsid w:val="00AE73F9"/>
    <w:rsid w:val="00AF1D10"/>
    <w:rsid w:val="00AF22DC"/>
    <w:rsid w:val="00AF63B0"/>
    <w:rsid w:val="00AF7BC3"/>
    <w:rsid w:val="00B06174"/>
    <w:rsid w:val="00B1678E"/>
    <w:rsid w:val="00B32000"/>
    <w:rsid w:val="00B322E6"/>
    <w:rsid w:val="00B4112C"/>
    <w:rsid w:val="00B63C26"/>
    <w:rsid w:val="00B65192"/>
    <w:rsid w:val="00B72D4A"/>
    <w:rsid w:val="00B76774"/>
    <w:rsid w:val="00B81C18"/>
    <w:rsid w:val="00B9316B"/>
    <w:rsid w:val="00B93478"/>
    <w:rsid w:val="00BA457F"/>
    <w:rsid w:val="00BA4726"/>
    <w:rsid w:val="00BB7C85"/>
    <w:rsid w:val="00BC551F"/>
    <w:rsid w:val="00BD06B2"/>
    <w:rsid w:val="00BD1284"/>
    <w:rsid w:val="00BD2FB6"/>
    <w:rsid w:val="00BD569E"/>
    <w:rsid w:val="00BD7C0A"/>
    <w:rsid w:val="00BE576D"/>
    <w:rsid w:val="00BE7F94"/>
    <w:rsid w:val="00BF5331"/>
    <w:rsid w:val="00BF7BF2"/>
    <w:rsid w:val="00C010BD"/>
    <w:rsid w:val="00C01A98"/>
    <w:rsid w:val="00C01B1D"/>
    <w:rsid w:val="00C01C96"/>
    <w:rsid w:val="00C05B39"/>
    <w:rsid w:val="00C1466D"/>
    <w:rsid w:val="00C15951"/>
    <w:rsid w:val="00C2165E"/>
    <w:rsid w:val="00C2455F"/>
    <w:rsid w:val="00C271C7"/>
    <w:rsid w:val="00C320B3"/>
    <w:rsid w:val="00C35D20"/>
    <w:rsid w:val="00C36D8D"/>
    <w:rsid w:val="00C376F4"/>
    <w:rsid w:val="00C576C0"/>
    <w:rsid w:val="00C64075"/>
    <w:rsid w:val="00C7405C"/>
    <w:rsid w:val="00C74922"/>
    <w:rsid w:val="00C806DA"/>
    <w:rsid w:val="00C82109"/>
    <w:rsid w:val="00C84A0E"/>
    <w:rsid w:val="00C97FD7"/>
    <w:rsid w:val="00CA2320"/>
    <w:rsid w:val="00CA27F4"/>
    <w:rsid w:val="00CA57DE"/>
    <w:rsid w:val="00CA59D5"/>
    <w:rsid w:val="00CA66D7"/>
    <w:rsid w:val="00CB172C"/>
    <w:rsid w:val="00CB41D1"/>
    <w:rsid w:val="00CB649E"/>
    <w:rsid w:val="00CB7569"/>
    <w:rsid w:val="00CC2F33"/>
    <w:rsid w:val="00CE4422"/>
    <w:rsid w:val="00CF0E6F"/>
    <w:rsid w:val="00CF1AEB"/>
    <w:rsid w:val="00CF246C"/>
    <w:rsid w:val="00D03962"/>
    <w:rsid w:val="00D066AF"/>
    <w:rsid w:val="00D06AE6"/>
    <w:rsid w:val="00D117A8"/>
    <w:rsid w:val="00D16600"/>
    <w:rsid w:val="00D35086"/>
    <w:rsid w:val="00D46ACD"/>
    <w:rsid w:val="00D477D7"/>
    <w:rsid w:val="00D54963"/>
    <w:rsid w:val="00D54FA4"/>
    <w:rsid w:val="00D61B09"/>
    <w:rsid w:val="00D66938"/>
    <w:rsid w:val="00D66DC0"/>
    <w:rsid w:val="00D672C3"/>
    <w:rsid w:val="00D77141"/>
    <w:rsid w:val="00D83F76"/>
    <w:rsid w:val="00D84C2D"/>
    <w:rsid w:val="00D9182B"/>
    <w:rsid w:val="00DA61DA"/>
    <w:rsid w:val="00DB0F81"/>
    <w:rsid w:val="00DD726A"/>
    <w:rsid w:val="00DD7D48"/>
    <w:rsid w:val="00DE1AC6"/>
    <w:rsid w:val="00DE1CC1"/>
    <w:rsid w:val="00DF6B3B"/>
    <w:rsid w:val="00E0281E"/>
    <w:rsid w:val="00E03FF0"/>
    <w:rsid w:val="00E06CF7"/>
    <w:rsid w:val="00E07CBD"/>
    <w:rsid w:val="00E112FD"/>
    <w:rsid w:val="00E162CC"/>
    <w:rsid w:val="00E222A0"/>
    <w:rsid w:val="00E3042F"/>
    <w:rsid w:val="00E32014"/>
    <w:rsid w:val="00E3347E"/>
    <w:rsid w:val="00E36B5E"/>
    <w:rsid w:val="00E626F3"/>
    <w:rsid w:val="00E70D4D"/>
    <w:rsid w:val="00E70F07"/>
    <w:rsid w:val="00E73339"/>
    <w:rsid w:val="00E73AC2"/>
    <w:rsid w:val="00E7512C"/>
    <w:rsid w:val="00E7635C"/>
    <w:rsid w:val="00E879BE"/>
    <w:rsid w:val="00E87E1A"/>
    <w:rsid w:val="00E90DC3"/>
    <w:rsid w:val="00E90DC7"/>
    <w:rsid w:val="00E91DF6"/>
    <w:rsid w:val="00E92FAC"/>
    <w:rsid w:val="00E96896"/>
    <w:rsid w:val="00E9726A"/>
    <w:rsid w:val="00EA6572"/>
    <w:rsid w:val="00EB0071"/>
    <w:rsid w:val="00EB1198"/>
    <w:rsid w:val="00EB6B8E"/>
    <w:rsid w:val="00EB7904"/>
    <w:rsid w:val="00EC25F9"/>
    <w:rsid w:val="00EE0205"/>
    <w:rsid w:val="00EF29B8"/>
    <w:rsid w:val="00F018E2"/>
    <w:rsid w:val="00F17D3E"/>
    <w:rsid w:val="00F17E75"/>
    <w:rsid w:val="00F226BB"/>
    <w:rsid w:val="00F24E89"/>
    <w:rsid w:val="00F2781D"/>
    <w:rsid w:val="00F4375C"/>
    <w:rsid w:val="00F445F5"/>
    <w:rsid w:val="00F44764"/>
    <w:rsid w:val="00F44BC7"/>
    <w:rsid w:val="00F44C85"/>
    <w:rsid w:val="00F45CA9"/>
    <w:rsid w:val="00F71E64"/>
    <w:rsid w:val="00F73DFA"/>
    <w:rsid w:val="00F74FA4"/>
    <w:rsid w:val="00F91714"/>
    <w:rsid w:val="00F948BB"/>
    <w:rsid w:val="00F96D1E"/>
    <w:rsid w:val="00F9734E"/>
    <w:rsid w:val="00FB1C7B"/>
    <w:rsid w:val="00FB6741"/>
    <w:rsid w:val="00FC0EBE"/>
    <w:rsid w:val="00FC2B45"/>
    <w:rsid w:val="00FD0310"/>
    <w:rsid w:val="00FF4238"/>
    <w:rsid w:val="029C1F55"/>
    <w:rsid w:val="05A232D1"/>
    <w:rsid w:val="1841525A"/>
    <w:rsid w:val="33422D44"/>
    <w:rsid w:val="33FA4FCD"/>
    <w:rsid w:val="34251811"/>
    <w:rsid w:val="3444054E"/>
    <w:rsid w:val="35364791"/>
    <w:rsid w:val="3CEF6F93"/>
    <w:rsid w:val="3F17428F"/>
    <w:rsid w:val="406D13B0"/>
    <w:rsid w:val="433D2460"/>
    <w:rsid w:val="49FF2174"/>
    <w:rsid w:val="4E7426CF"/>
    <w:rsid w:val="4EBC1B35"/>
    <w:rsid w:val="500D1178"/>
    <w:rsid w:val="51E46EE6"/>
    <w:rsid w:val="56435EA8"/>
    <w:rsid w:val="5CAD5F7D"/>
    <w:rsid w:val="63B75F59"/>
    <w:rsid w:val="673E17E4"/>
    <w:rsid w:val="75B82FB1"/>
    <w:rsid w:val="78AB66CF"/>
    <w:rsid w:val="79814708"/>
    <w:rsid w:val="7A1F4A18"/>
    <w:rsid w:val="7D33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220EE37"/>
  <w15:docId w15:val="{3BE9B74A-BB13-484C-B0B6-A1419BDF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031BC8"/>
    <w:pPr>
      <w:spacing w:before="60" w:after="60" w:line="269" w:lineRule="auto"/>
    </w:pPr>
    <w:rPr>
      <w:rFonts w:asciiTheme="majorHAnsi" w:eastAsia="Times New Roman" w:hAnsiTheme="majorHAnsi" w:cs="Calibri"/>
      <w:i/>
      <w:iCs/>
      <w:color w:val="000000" w:themeColor="text1"/>
      <w:sz w:val="16"/>
      <w:szCs w:val="16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pPr>
      <w:keepNext/>
      <w:keepLines/>
      <w:spacing w:before="240" w:after="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link w:val="Nagwek3Znak"/>
    <w:autoRedefine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autoRedefine/>
    <w:uiPriority w:val="9"/>
    <w:semiHidden/>
    <w:unhideWhenUsed/>
    <w:qFormat/>
    <w:pPr>
      <w:keepNext/>
      <w:keepLines/>
      <w:spacing w:before="40" w:after="0"/>
      <w:outlineLvl w:val="3"/>
    </w:pPr>
    <w:rPr>
      <w:rFonts w:ascii="Calibri Light" w:hAnsi="Calibri Light"/>
      <w:i w:val="0"/>
      <w:iCs w:val="0"/>
      <w:color w:val="2E74B5"/>
    </w:rPr>
  </w:style>
  <w:style w:type="paragraph" w:styleId="Nagwek9">
    <w:name w:val="heading 9"/>
    <w:basedOn w:val="Normalny"/>
    <w:next w:val="Normalny"/>
    <w:link w:val="Nagwek9Znak"/>
    <w:qFormat/>
    <w:pPr>
      <w:spacing w:before="240" w:line="240" w:lineRule="auto"/>
      <w:outlineLvl w:val="8"/>
    </w:pPr>
    <w:rPr>
      <w:rFonts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autoRedefine/>
    <w:uiPriority w:val="99"/>
    <w:semiHidden/>
    <w:unhideWhenUsed/>
    <w:qFormat/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autoRedefine/>
    <w:uiPriority w:val="99"/>
    <w:qFormat/>
    <w:pPr>
      <w:spacing w:before="120" w:after="120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autoRedefine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autoRedefine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autoRedefine/>
    <w:uiPriority w:val="99"/>
    <w:semiHidden/>
    <w:unhideWhenUsed/>
    <w:qFormat/>
    <w:rPr>
      <w:b/>
      <w:bCs/>
    </w:rPr>
  </w:style>
  <w:style w:type="character" w:styleId="Odwoanieprzypisukocowego">
    <w:name w:val="endnote reference"/>
    <w:autoRedefine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autoRedefine/>
    <w:uiPriority w:val="99"/>
    <w:semiHidden/>
    <w:unhideWhenUsed/>
    <w:qFormat/>
    <w:rPr>
      <w:rFonts w:ascii="Cambria" w:eastAsia="Calibri" w:hAnsi="Cambria"/>
    </w:rPr>
  </w:style>
  <w:style w:type="character" w:styleId="UyteHipercze">
    <w:name w:val="FollowedHyperlink"/>
    <w:autoRedefine/>
    <w:uiPriority w:val="99"/>
    <w:semiHidden/>
    <w:unhideWhenUsed/>
    <w:qFormat/>
    <w:rPr>
      <w:color w:val="954F72"/>
      <w:u w:val="single"/>
    </w:rPr>
  </w:style>
  <w:style w:type="paragraph" w:styleId="Stopka">
    <w:name w:val="footer"/>
    <w:basedOn w:val="Normalny"/>
    <w:link w:val="Stopka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autoRedefine/>
    <w:uiPriority w:val="99"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autoRedefine/>
    <w:uiPriority w:val="99"/>
    <w:unhideWhenUsed/>
    <w:qFormat/>
  </w:style>
  <w:style w:type="paragraph" w:styleId="Nagwek">
    <w:name w:val="header"/>
    <w:basedOn w:val="Normalny"/>
    <w:link w:val="NagwekZnak"/>
    <w:autoRedefine/>
    <w:uiPriority w:val="99"/>
    <w:unhideWhenUsed/>
    <w:qFormat/>
    <w:pPr>
      <w:tabs>
        <w:tab w:val="center" w:pos="4536"/>
        <w:tab w:val="right" w:pos="9072"/>
      </w:tabs>
    </w:pPr>
  </w:style>
  <w:style w:type="character" w:styleId="Hipercze">
    <w:name w:val="Hyperlink"/>
    <w:autoRedefine/>
    <w:uiPriority w:val="99"/>
    <w:unhideWhenUsed/>
    <w:qFormat/>
    <w:rPr>
      <w:color w:val="0563C1"/>
      <w:u w:val="single"/>
    </w:rPr>
  </w:style>
  <w:style w:type="table" w:styleId="Tabela-Siatka">
    <w:name w:val="Table Grid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autoRedefine/>
    <w:qFormat/>
    <w:pPr>
      <w:suppressAutoHyphens/>
      <w:spacing w:after="0" w:line="360" w:lineRule="auto"/>
      <w:jc w:val="center"/>
    </w:pPr>
    <w:rPr>
      <w:rFonts w:ascii="Garamond" w:hAnsi="Garamond"/>
      <w:b/>
      <w:bCs/>
      <w:sz w:val="26"/>
      <w:szCs w:val="26"/>
      <w:lang w:val="zh-CN" w:eastAsia="ar-SA"/>
    </w:rPr>
  </w:style>
  <w:style w:type="paragraph" w:styleId="Akapitzlist">
    <w:name w:val="List Paragraph"/>
    <w:basedOn w:val="Normalny"/>
    <w:link w:val="AkapitzlistZnak"/>
    <w:autoRedefine/>
    <w:uiPriority w:val="34"/>
    <w:qFormat/>
    <w:pPr>
      <w:ind w:left="720"/>
      <w:contextualSpacing/>
    </w:pPr>
  </w:style>
  <w:style w:type="character" w:customStyle="1" w:styleId="AkapitzlistZnak">
    <w:name w:val="Akapit z listą Znak"/>
    <w:link w:val="Akapitzlist"/>
    <w:autoRedefine/>
    <w:uiPriority w:val="34"/>
    <w:qFormat/>
    <w:locked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autoRedefine/>
    <w:uiPriority w:val="99"/>
    <w:semiHidden/>
    <w:qFormat/>
    <w:rPr>
      <w:rFonts w:ascii="Arial" w:eastAsia="Times New Roman" w:hAnsi="Arial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autoRedefine/>
    <w:uiPriority w:val="99"/>
    <w:semiHidden/>
    <w:qFormat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autoRedefine/>
    <w:uiPriority w:val="99"/>
    <w:qFormat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tandard">
    <w:name w:val="Standard"/>
    <w:autoRedefine/>
    <w:qFormat/>
    <w:pPr>
      <w:widowControl w:val="0"/>
      <w:suppressAutoHyphens/>
      <w:autoSpaceDE w:val="0"/>
      <w:spacing w:before="60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2">
    <w:name w:val="Tabela - Siatka2"/>
    <w:basedOn w:val="Standardowy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rawka1">
    <w:name w:val="Poprawka1"/>
    <w:autoRedefine/>
    <w:hidden/>
    <w:uiPriority w:val="99"/>
    <w:semiHidden/>
    <w:qFormat/>
    <w:rPr>
      <w:rFonts w:ascii="Arial" w:eastAsia="Times New Roman" w:hAnsi="Arial" w:cs="Times New Roman"/>
    </w:rPr>
  </w:style>
  <w:style w:type="character" w:customStyle="1" w:styleId="Nagwek1Znak">
    <w:name w:val="Nagłówek 1 Znak"/>
    <w:basedOn w:val="Domylnaczcionkaakapitu"/>
    <w:link w:val="Nagwek1"/>
    <w:autoRedefine/>
    <w:uiPriority w:val="9"/>
    <w:qFormat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autoRedefine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autoRedefine/>
    <w:uiPriority w:val="9"/>
    <w:semiHidden/>
    <w:qFormat/>
    <w:rPr>
      <w:rFonts w:ascii="Calibri Light" w:eastAsia="Times New Roman" w:hAnsi="Calibri Light" w:cs="Times New Roman"/>
      <w:i/>
      <w:iCs/>
      <w:color w:val="2E74B5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autoRedefine/>
    <w:qFormat/>
    <w:rPr>
      <w:rFonts w:ascii="Arial" w:eastAsia="Times New Roman" w:hAnsi="Arial" w:cs="Arial"/>
      <w:sz w:val="20"/>
      <w:szCs w:val="20"/>
      <w:lang w:eastAsia="pl-PL"/>
    </w:rPr>
  </w:style>
  <w:style w:type="paragraph" w:styleId="Bezodstpw">
    <w:name w:val="No Spacing"/>
    <w:autoRedefine/>
    <w:uiPriority w:val="1"/>
    <w:qFormat/>
    <w:pPr>
      <w:spacing w:before="60" w:after="60" w:line="269" w:lineRule="auto"/>
    </w:pPr>
    <w:rPr>
      <w:rFonts w:ascii="Cambria" w:eastAsia="Calibri" w:hAnsi="Cambria" w:cs="Times New Roman"/>
      <w:sz w:val="22"/>
      <w:szCs w:val="22"/>
      <w:lang w:eastAsia="en-US"/>
    </w:rPr>
  </w:style>
  <w:style w:type="paragraph" w:customStyle="1" w:styleId="Style11">
    <w:name w:val="Style11"/>
    <w:basedOn w:val="Normalny"/>
    <w:autoRedefine/>
    <w:uiPriority w:val="99"/>
    <w:qFormat/>
    <w:pPr>
      <w:widowControl w:val="0"/>
      <w:autoSpaceDE w:val="0"/>
      <w:autoSpaceDN w:val="0"/>
      <w:adjustRightInd w:val="0"/>
      <w:spacing w:after="0" w:line="238" w:lineRule="exact"/>
      <w:ind w:hanging="322"/>
    </w:pPr>
    <w:rPr>
      <w:rFonts w:ascii="Franklin Gothic Medium Cond" w:hAnsi="Franklin Gothic Medium Cond"/>
      <w:sz w:val="24"/>
      <w:szCs w:val="24"/>
    </w:rPr>
  </w:style>
  <w:style w:type="character" w:customStyle="1" w:styleId="FontStyle38">
    <w:name w:val="Font Style38"/>
    <w:autoRedefine/>
    <w:uiPriority w:val="99"/>
    <w:qFormat/>
    <w:rPr>
      <w:rFonts w:ascii="Calibri" w:hAnsi="Calibri" w:cs="Calibri"/>
      <w:color w:val="000000"/>
      <w:sz w:val="16"/>
      <w:szCs w:val="16"/>
    </w:rPr>
  </w:style>
  <w:style w:type="paragraph" w:customStyle="1" w:styleId="Style35">
    <w:name w:val="_Style 35"/>
    <w:autoRedefine/>
    <w:uiPriority w:val="39"/>
    <w:qFormat/>
    <w:rPr>
      <w:rFonts w:ascii="Cambria" w:eastAsia="Calibri" w:hAnsi="Cambria" w:cs="Times New Roman"/>
    </w:rPr>
  </w:style>
  <w:style w:type="paragraph" w:customStyle="1" w:styleId="CM4">
    <w:name w:val="CM4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41">
    <w:name w:val="CM41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hAnsi="Times New Roman"/>
      <w:sz w:val="24"/>
      <w:szCs w:val="24"/>
    </w:rPr>
  </w:style>
  <w:style w:type="paragraph" w:customStyle="1" w:styleId="CM12">
    <w:name w:val="CM12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50">
    <w:name w:val="CM50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265" w:line="240" w:lineRule="auto"/>
    </w:pPr>
    <w:rPr>
      <w:rFonts w:ascii="Times New Roman" w:hAnsi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autoRedefine/>
    <w:qFormat/>
    <w:rPr>
      <w:rFonts w:ascii="Garamond" w:eastAsia="Times New Roman" w:hAnsi="Garamond" w:cs="Times New Roman"/>
      <w:b/>
      <w:bCs/>
      <w:sz w:val="26"/>
      <w:szCs w:val="26"/>
      <w:lang w:val="zh-CN" w:eastAsia="ar-SA"/>
    </w:rPr>
  </w:style>
  <w:style w:type="character" w:customStyle="1" w:styleId="TekstpodstawowyZnak">
    <w:name w:val="Tekst podstawowy Znak"/>
    <w:basedOn w:val="Domylnaczcionkaakapitu"/>
    <w:link w:val="Tekstpodstawowy"/>
    <w:autoRedefine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9">
    <w:name w:val="CM49"/>
    <w:basedOn w:val="Normalny"/>
    <w:next w:val="Normalny"/>
    <w:autoRedefine/>
    <w:qFormat/>
    <w:pPr>
      <w:widowControl w:val="0"/>
      <w:autoSpaceDE w:val="0"/>
      <w:autoSpaceDN w:val="0"/>
      <w:adjustRightInd w:val="0"/>
      <w:spacing w:after="1578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autoRedefine/>
    <w:qFormat/>
    <w:pPr>
      <w:autoSpaceDE w:val="0"/>
      <w:autoSpaceDN w:val="0"/>
      <w:adjustRightInd w:val="0"/>
      <w:spacing w:before="60" w:after="60" w:line="269" w:lineRule="auto"/>
    </w:pPr>
    <w:rPr>
      <w:rFonts w:ascii="Arial" w:eastAsia="Calibri" w:hAnsi="Arial" w:cs="Times New Roman"/>
      <w:color w:val="000000"/>
      <w:sz w:val="24"/>
      <w:szCs w:val="24"/>
      <w:lang w:eastAsia="en-US"/>
    </w:rPr>
  </w:style>
  <w:style w:type="paragraph" w:customStyle="1" w:styleId="Tytu5">
    <w:name w:val="Tytuł 5"/>
    <w:basedOn w:val="Standard"/>
    <w:next w:val="Standard"/>
    <w:autoRedefine/>
    <w:qFormat/>
    <w:pPr>
      <w:keepNext/>
      <w:tabs>
        <w:tab w:val="left" w:pos="1024"/>
      </w:tabs>
      <w:suppressAutoHyphens w:val="0"/>
      <w:autoSpaceDE/>
      <w:spacing w:after="60" w:line="269" w:lineRule="auto"/>
      <w:ind w:left="1024" w:hanging="1080"/>
      <w:jc w:val="center"/>
      <w:outlineLvl w:val="4"/>
    </w:pPr>
    <w:rPr>
      <w:b/>
      <w:snapToGrid w:val="0"/>
      <w:sz w:val="28"/>
      <w:szCs w:val="20"/>
    </w:rPr>
  </w:style>
  <w:style w:type="character" w:customStyle="1" w:styleId="Nierozpoznanawzmianka1">
    <w:name w:val="Nierozpoznana wzmianka1"/>
    <w:autoRedefine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TekstprzypisukocowegoZnak">
    <w:name w:val="Tekst przypisu końcowego Znak"/>
    <w:basedOn w:val="Domylnaczcionkaakapitu"/>
    <w:link w:val="Tekstprzypisukocowego"/>
    <w:autoRedefine/>
    <w:uiPriority w:val="99"/>
    <w:semiHidden/>
    <w:qFormat/>
    <w:rPr>
      <w:rFonts w:ascii="Cambria" w:eastAsia="Calibri" w:hAnsi="Cambria" w:cs="Times New Roman"/>
      <w:sz w:val="20"/>
      <w:szCs w:val="20"/>
      <w:lang w:eastAsia="pl-PL"/>
    </w:rPr>
  </w:style>
  <w:style w:type="table" w:customStyle="1" w:styleId="Tabela-Siatka11">
    <w:name w:val="Tabela - Siatka11"/>
    <w:basedOn w:val="Standardowy"/>
    <w:autoRedefine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28">
    <w:name w:val="CM28"/>
    <w:basedOn w:val="Default"/>
    <w:next w:val="Default"/>
    <w:uiPriority w:val="99"/>
    <w:qFormat/>
    <w:rPr>
      <w:color w:val="auto"/>
    </w:rPr>
  </w:style>
  <w:style w:type="paragraph" w:customStyle="1" w:styleId="CM33">
    <w:name w:val="CM33"/>
    <w:basedOn w:val="Normalny"/>
    <w:next w:val="Normalny"/>
    <w:autoRedefine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fe1683-8f4c-464d-8133-312ed7f30c84" xsi:nil="true"/>
    <lcf76f155ced4ddcb4097134ff3c332f xmlns="f962a796-ca4f-47e1-9a68-ab6bbcf90fd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E589D5AE21FD43BF086EE98A810FB5" ma:contentTypeVersion="13" ma:contentTypeDescription="Utwórz nowy dokument." ma:contentTypeScope="" ma:versionID="3a645d9e952b74e345b76303c954a3c4">
  <xsd:schema xmlns:xsd="http://www.w3.org/2001/XMLSchema" xmlns:xs="http://www.w3.org/2001/XMLSchema" xmlns:p="http://schemas.microsoft.com/office/2006/metadata/properties" xmlns:ns2="f962a796-ca4f-47e1-9a68-ab6bbcf90fd0" xmlns:ns3="d5fe1683-8f4c-464d-8133-312ed7f30c84" targetNamespace="http://schemas.microsoft.com/office/2006/metadata/properties" ma:root="true" ma:fieldsID="f3ad7d898e2f8a83725d7cb27f72e488" ns2:_="" ns3:_="">
    <xsd:import namespace="f962a796-ca4f-47e1-9a68-ab6bbcf90fd0"/>
    <xsd:import namespace="d5fe1683-8f4c-464d-8133-312ed7f3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2a796-ca4f-47e1-9a68-ab6bbcf90f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a2592d8-8b06-48ba-b564-a561e4a3f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1683-8f4c-464d-8133-312ed7f30c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82d76c-a29c-4e2e-835b-47371a036867}" ma:internalName="TaxCatchAll" ma:showField="CatchAllData" ma:web="d5fe1683-8f4c-464d-8133-312ed7f3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C64F66-D252-43AC-AB97-98C364E1A7E1}">
  <ds:schemaRefs>
    <ds:schemaRef ds:uri="http://schemas.microsoft.com/office/2006/metadata/properties"/>
    <ds:schemaRef ds:uri="http://schemas.microsoft.com/office/infopath/2007/PartnerControls"/>
    <ds:schemaRef ds:uri="d5fe1683-8f4c-464d-8133-312ed7f30c84"/>
    <ds:schemaRef ds:uri="f962a796-ca4f-47e1-9a68-ab6bbcf90fd0"/>
  </ds:schemaRefs>
</ds:datastoreItem>
</file>

<file path=customXml/itemProps2.xml><?xml version="1.0" encoding="utf-8"?>
<ds:datastoreItem xmlns:ds="http://schemas.openxmlformats.org/officeDocument/2006/customXml" ds:itemID="{A7C3AA2B-10DD-4B48-9498-3E32774F27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B5D82C6-D905-42EA-9064-F25285CAA8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2a796-ca4f-47e1-9a68-ab6bbcf90fd0"/>
    <ds:schemaRef ds:uri="d5fe1683-8f4c-464d-8133-312ed7f3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91C5F46D-B5F8-4E1D-9CFB-E40B68C824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833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8</cp:revision>
  <cp:lastPrinted>2017-11-10T14:16:00Z</cp:lastPrinted>
  <dcterms:created xsi:type="dcterms:W3CDTF">2026-01-23T09:00:00Z</dcterms:created>
  <dcterms:modified xsi:type="dcterms:W3CDTF">2026-01-27T16:35:00Z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1045-12.2.0.23155</vt:lpwstr>
  </property>
  <property fmtid="{D5CDD505-2E9C-101B-9397-08002B2CF9AE}" pid="3" name="ICV">
    <vt:lpwstr>9910688441AB4F6A9AEFC293A7BC1FA0_13</vt:lpwstr>
  </property>
  <property fmtid="{D5CDD505-2E9C-101B-9397-08002B2CF9AE}" pid="4" name="ContentTypeId">
    <vt:lpwstr>0x010100DEE589D5AE21FD43BF086EE98A810FB5</vt:lpwstr>
  </property>
</Properties>
</file>